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8470" w14:textId="5CE883C2" w:rsidR="009B0DCC" w:rsidRDefault="00B44705" w:rsidP="009B0DC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Zarządzenie Nr 0050.</w:t>
      </w:r>
      <w:r w:rsidR="00CB7C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140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.2023</w:t>
      </w:r>
    </w:p>
    <w:p w14:paraId="15C91423" w14:textId="25B41EDB" w:rsidR="00B44705" w:rsidRPr="009B0DCC" w:rsidRDefault="00B44705" w:rsidP="009B0DCC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Burmistrza Miasta Płońsk</w:t>
      </w:r>
    </w:p>
    <w:p w14:paraId="6BB374DF" w14:textId="77777777" w:rsidR="009B0DCC" w:rsidRDefault="009B0DCC" w:rsidP="00B44705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</w:p>
    <w:p w14:paraId="417499F3" w14:textId="69977FBE" w:rsidR="009B0DCC" w:rsidRDefault="009B0DCC" w:rsidP="009B0DCC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     </w:t>
      </w:r>
      <w:r w:rsidR="00B44705">
        <w:rPr>
          <w:rStyle w:val="StrongEmphasis"/>
          <w:rFonts w:ascii="Times New Roman" w:hAnsi="Times New Roman" w:cs="Times New Roman"/>
          <w:sz w:val="24"/>
          <w:szCs w:val="24"/>
        </w:rPr>
        <w:t>z dnia</w:t>
      </w:r>
      <w:r w:rsidR="00CB7C00">
        <w:rPr>
          <w:rStyle w:val="StrongEmphasis"/>
          <w:rFonts w:ascii="Times New Roman" w:hAnsi="Times New Roman" w:cs="Times New Roman"/>
          <w:sz w:val="24"/>
          <w:szCs w:val="24"/>
        </w:rPr>
        <w:t xml:space="preserve"> 18 </w:t>
      </w:r>
      <w:r>
        <w:rPr>
          <w:rStyle w:val="StrongEmphasis"/>
          <w:rFonts w:ascii="Times New Roman" w:hAnsi="Times New Roman" w:cs="Times New Roman"/>
          <w:sz w:val="24"/>
          <w:szCs w:val="24"/>
        </w:rPr>
        <w:t xml:space="preserve">października </w:t>
      </w:r>
      <w:r w:rsidR="00B44705">
        <w:rPr>
          <w:rStyle w:val="StrongEmphasis"/>
          <w:rFonts w:ascii="Times New Roman" w:hAnsi="Times New Roman" w:cs="Times New Roman"/>
          <w:sz w:val="24"/>
          <w:szCs w:val="24"/>
        </w:rPr>
        <w:t>2023  r.</w:t>
      </w:r>
    </w:p>
    <w:p w14:paraId="2F7D6795" w14:textId="77777777" w:rsidR="009B0DCC" w:rsidRDefault="009B0DCC" w:rsidP="009B0DCC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</w:p>
    <w:p w14:paraId="6675FBC8" w14:textId="77777777" w:rsidR="009B0DCC" w:rsidRPr="009B0DCC" w:rsidRDefault="009B0DCC" w:rsidP="009B0DCC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</w:p>
    <w:p w14:paraId="5F166B84" w14:textId="77777777" w:rsidR="009B0DCC" w:rsidRPr="009B0DCC" w:rsidRDefault="009B0DCC" w:rsidP="009B0DCC">
      <w:pPr>
        <w:pStyle w:val="Tekstpodstawowy"/>
        <w:jc w:val="center"/>
        <w:rPr>
          <w:rStyle w:val="Pogrubienie"/>
          <w:b/>
          <w:bCs/>
          <w:sz w:val="22"/>
          <w:szCs w:val="22"/>
        </w:rPr>
      </w:pPr>
      <w:r w:rsidRPr="009B0DCC">
        <w:rPr>
          <w:rStyle w:val="Pogrubienie"/>
          <w:b/>
          <w:bCs/>
          <w:sz w:val="22"/>
          <w:szCs w:val="22"/>
        </w:rPr>
        <w:t>zmieniające zarządzenie Nr 0050.124.2023r. Burmistrza Miasta Płońska</w:t>
      </w:r>
    </w:p>
    <w:p w14:paraId="694EE81B" w14:textId="05F92592" w:rsidR="00B44705" w:rsidRPr="009B0DCC" w:rsidRDefault="009B0DCC" w:rsidP="009B0DCC">
      <w:pPr>
        <w:pStyle w:val="Tekstpodstawowy"/>
        <w:jc w:val="center"/>
        <w:rPr>
          <w:rStyle w:val="StrongEmphasis"/>
          <w:b/>
          <w:bCs/>
          <w:sz w:val="22"/>
          <w:szCs w:val="22"/>
        </w:rPr>
      </w:pPr>
      <w:r w:rsidRPr="009B0DCC">
        <w:rPr>
          <w:rStyle w:val="Pogrubienie"/>
          <w:b/>
          <w:bCs/>
          <w:sz w:val="22"/>
          <w:szCs w:val="22"/>
        </w:rPr>
        <w:t xml:space="preserve"> z dnia  21 września 2023 r.  </w:t>
      </w:r>
      <w:r w:rsidR="00B44705" w:rsidRPr="009B0DCC">
        <w:rPr>
          <w:rStyle w:val="StrongEmphasis"/>
          <w:b/>
          <w:bCs/>
        </w:rPr>
        <w:t xml:space="preserve">w sprawie powołania  Zespołu Interdyscyplinarnego </w:t>
      </w:r>
      <w:r>
        <w:rPr>
          <w:rStyle w:val="StrongEmphasis"/>
          <w:b/>
          <w:bCs/>
        </w:rPr>
        <w:t xml:space="preserve">                </w:t>
      </w:r>
      <w:r w:rsidR="00B44705" w:rsidRPr="009B0DCC">
        <w:rPr>
          <w:rStyle w:val="StrongEmphasis"/>
          <w:b/>
          <w:bCs/>
        </w:rPr>
        <w:t>w Płońsku</w:t>
      </w:r>
    </w:p>
    <w:p w14:paraId="149E6B36" w14:textId="77777777" w:rsidR="009B0DCC" w:rsidRDefault="009B0DCC" w:rsidP="009B0DCC">
      <w:pPr>
        <w:pStyle w:val="Tekstpodstawowy"/>
        <w:jc w:val="center"/>
        <w:rPr>
          <w:rStyle w:val="StrongEmphasis"/>
        </w:rPr>
      </w:pPr>
    </w:p>
    <w:p w14:paraId="01B3FCD0" w14:textId="77777777" w:rsidR="009B0DCC" w:rsidRPr="009B0DCC" w:rsidRDefault="009B0DCC" w:rsidP="009B0DCC">
      <w:pPr>
        <w:pStyle w:val="Tekstpodstawowy"/>
        <w:jc w:val="center"/>
      </w:pPr>
    </w:p>
    <w:p w14:paraId="132B542A" w14:textId="65855DF0" w:rsidR="00B44705" w:rsidRPr="009B0DCC" w:rsidRDefault="00B44705" w:rsidP="00B44705">
      <w:pPr>
        <w:pStyle w:val="metryka"/>
        <w:spacing w:before="0" w:beforeAutospacing="0" w:after="0" w:afterAutospacing="0"/>
        <w:jc w:val="both"/>
        <w:rPr>
          <w:caps/>
        </w:rPr>
      </w:pPr>
      <w:r w:rsidRPr="009B0DCC">
        <w:t xml:space="preserve">Na podstawie art.9 a ust. 2,3,4 i 5 ustawy z dnia 29 lipca 2005r. o przeciwdziałaniu przemocy domowej (t. j. Dz. U. z 2021 r. poz. 1249, z 2023 r. poz. 289, 535) oraz Uchwały nr </w:t>
      </w:r>
      <w:r w:rsidRPr="009B0DCC">
        <w:rPr>
          <w:rStyle w:val="Pogrubienie"/>
          <w:b w:val="0"/>
          <w:bCs w:val="0"/>
        </w:rPr>
        <w:t>XCIV/616/2023</w:t>
      </w:r>
      <w:r w:rsidRPr="009B0DCC">
        <w:rPr>
          <w:caps/>
        </w:rPr>
        <w:t xml:space="preserve"> R</w:t>
      </w:r>
      <w:r w:rsidRPr="009B0DCC">
        <w:t xml:space="preserve">ady </w:t>
      </w:r>
      <w:r w:rsidRPr="009B0DCC">
        <w:rPr>
          <w:caps/>
        </w:rPr>
        <w:t>M</w:t>
      </w:r>
      <w:r w:rsidRPr="009B0DCC">
        <w:t>iejskiej</w:t>
      </w:r>
      <w:r w:rsidRPr="009B0DCC">
        <w:rPr>
          <w:caps/>
        </w:rPr>
        <w:t xml:space="preserve"> </w:t>
      </w:r>
      <w:r w:rsidR="009B0DCC" w:rsidRPr="009B0DCC">
        <w:rPr>
          <w:caps/>
        </w:rPr>
        <w:t xml:space="preserve"> </w:t>
      </w:r>
      <w:r w:rsidR="009B0DCC" w:rsidRPr="009B0DCC">
        <w:t>w</w:t>
      </w:r>
      <w:r w:rsidR="009B0DCC" w:rsidRPr="009B0DCC">
        <w:rPr>
          <w:caps/>
        </w:rPr>
        <w:t xml:space="preserve"> </w:t>
      </w:r>
      <w:r w:rsidRPr="009B0DCC">
        <w:rPr>
          <w:caps/>
        </w:rPr>
        <w:t>P</w:t>
      </w:r>
      <w:r w:rsidRPr="009B0DCC">
        <w:t>łońsku</w:t>
      </w:r>
      <w:r w:rsidRPr="009B0DCC">
        <w:rPr>
          <w:caps/>
        </w:rPr>
        <w:t xml:space="preserve"> </w:t>
      </w:r>
      <w:r w:rsidRPr="009B0DCC">
        <w:t xml:space="preserve">z dnia 22 czerwca 2023 w sprawie trybu i sposobu powoływania oraz odwoływania członków Zespołu Interdyscyplinarnego w Płońsku </w:t>
      </w:r>
      <w:r w:rsidRPr="009B0DCC">
        <w:rPr>
          <w:rStyle w:val="StrongEmphasis"/>
          <w:b w:val="0"/>
          <w:bCs w:val="0"/>
        </w:rPr>
        <w:t>zarządzam, co  następuje</w:t>
      </w:r>
      <w:r w:rsidRPr="009B0DCC">
        <w:rPr>
          <w:b/>
          <w:bCs/>
        </w:rPr>
        <w:t>:</w:t>
      </w:r>
    </w:p>
    <w:p w14:paraId="0528BEC1" w14:textId="77777777" w:rsidR="00323627" w:rsidRDefault="00323627" w:rsidP="00323627">
      <w:pPr>
        <w:pStyle w:val="Tekstpodstawowy"/>
      </w:pPr>
    </w:p>
    <w:p w14:paraId="648F277E" w14:textId="07E0D132" w:rsidR="00323627" w:rsidRPr="003507A0" w:rsidRDefault="009B0DCC" w:rsidP="009B0D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50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§1</w:t>
      </w:r>
    </w:p>
    <w:p w14:paraId="6BC5A25D" w14:textId="4F60ADCF" w:rsidR="00323627" w:rsidRPr="009B0DCC" w:rsidRDefault="00323627" w:rsidP="00323627">
      <w:pPr>
        <w:rPr>
          <w:rFonts w:ascii="Times New Roman" w:hAnsi="Times New Roman" w:cs="Times New Roman"/>
          <w:sz w:val="24"/>
          <w:szCs w:val="24"/>
        </w:rPr>
      </w:pPr>
      <w:r w:rsidRPr="009B0DCC">
        <w:rPr>
          <w:rFonts w:ascii="Times New Roman" w:hAnsi="Times New Roman" w:cs="Times New Roman"/>
          <w:sz w:val="24"/>
          <w:szCs w:val="24"/>
        </w:rPr>
        <w:t xml:space="preserve"> Do składu Zespołu Interdyscyplinarnego</w:t>
      </w:r>
      <w:r w:rsidR="009B0DCC">
        <w:rPr>
          <w:rFonts w:ascii="Times New Roman" w:hAnsi="Times New Roman" w:cs="Times New Roman"/>
          <w:sz w:val="24"/>
          <w:szCs w:val="24"/>
        </w:rPr>
        <w:t xml:space="preserve"> w</w:t>
      </w:r>
      <w:r w:rsidRPr="009B0DCC">
        <w:rPr>
          <w:rFonts w:ascii="Times New Roman" w:hAnsi="Times New Roman" w:cs="Times New Roman"/>
          <w:sz w:val="24"/>
          <w:szCs w:val="24"/>
        </w:rPr>
        <w:t xml:space="preserve"> Płońska powołuje  się:</w:t>
      </w:r>
    </w:p>
    <w:p w14:paraId="17F2C26C" w14:textId="78E3F14D" w:rsidR="00323627" w:rsidRPr="009B0DCC" w:rsidRDefault="009B0DCC" w:rsidP="00323627">
      <w:pPr>
        <w:pStyle w:val="Akapitzlist"/>
        <w:numPr>
          <w:ilvl w:val="0"/>
          <w:numId w:val="1"/>
        </w:numPr>
      </w:pPr>
      <w:r>
        <w:t xml:space="preserve">Honoratę Jędrzejewską </w:t>
      </w:r>
      <w:r w:rsidR="00323627" w:rsidRPr="009B0DCC">
        <w:t xml:space="preserve"> – </w:t>
      </w:r>
      <w:r w:rsidR="007A4B16" w:rsidRPr="00E73795">
        <w:t>kurator</w:t>
      </w:r>
      <w:r w:rsidR="003507A0">
        <w:t>a</w:t>
      </w:r>
      <w:r w:rsidR="007A4B16" w:rsidRPr="00E73795">
        <w:t xml:space="preserve"> specjalist</w:t>
      </w:r>
      <w:r w:rsidR="003507A0">
        <w:t>ę</w:t>
      </w:r>
      <w:r w:rsidR="007A4B16" w:rsidRPr="00E73795">
        <w:t xml:space="preserve"> Sądu Rejonowego w Płońsku</w:t>
      </w:r>
      <w:r w:rsidR="007A4B16">
        <w:t>.</w:t>
      </w:r>
    </w:p>
    <w:p w14:paraId="0595E64E" w14:textId="77777777" w:rsidR="00323627" w:rsidRPr="009B0DCC" w:rsidRDefault="00323627" w:rsidP="003507A0">
      <w:pPr>
        <w:rPr>
          <w:rFonts w:ascii="Times New Roman" w:hAnsi="Times New Roman" w:cs="Times New Roman"/>
          <w:b/>
          <w:sz w:val="24"/>
          <w:szCs w:val="24"/>
        </w:rPr>
      </w:pPr>
    </w:p>
    <w:p w14:paraId="3C13A963" w14:textId="5BAD1AB2" w:rsidR="00323627" w:rsidRPr="003507A0" w:rsidRDefault="00323627" w:rsidP="00350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A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956096A" w14:textId="77777777" w:rsidR="00323627" w:rsidRPr="009B0DCC" w:rsidRDefault="00323627" w:rsidP="00323627">
      <w:pPr>
        <w:pStyle w:val="Tekstpodstawowy"/>
        <w:jc w:val="both"/>
        <w:rPr>
          <w:b w:val="0"/>
          <w:bCs w:val="0"/>
        </w:rPr>
      </w:pPr>
      <w:r w:rsidRPr="009B0DCC">
        <w:rPr>
          <w:b w:val="0"/>
          <w:bCs w:val="0"/>
        </w:rPr>
        <w:t>Zarządzenie wchodzi w życie z dniem podpisania.</w:t>
      </w:r>
    </w:p>
    <w:p w14:paraId="753138B5" w14:textId="7F283AD8" w:rsidR="00323627" w:rsidRPr="00CB7C00" w:rsidRDefault="00323627" w:rsidP="00323627">
      <w:pPr>
        <w:pStyle w:val="Tekstpodstawowy"/>
        <w:jc w:val="both"/>
      </w:pPr>
    </w:p>
    <w:p w14:paraId="7A333957" w14:textId="77777777" w:rsidR="00CB7C00" w:rsidRPr="00CB7C00" w:rsidRDefault="00CB7C00" w:rsidP="00CB7C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C5B4" w14:textId="77777777" w:rsidR="00CB7C00" w:rsidRPr="00CB7C00" w:rsidRDefault="00CB7C00" w:rsidP="00CB7C00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C00">
        <w:rPr>
          <w:rFonts w:ascii="Times New Roman" w:hAnsi="Times New Roman" w:cs="Times New Roman"/>
          <w:sz w:val="24"/>
          <w:szCs w:val="24"/>
        </w:rPr>
        <w:t>BURMISTRZ</w:t>
      </w:r>
    </w:p>
    <w:p w14:paraId="1C4C510D" w14:textId="77777777" w:rsidR="00CB7C00" w:rsidRPr="00CB7C00" w:rsidRDefault="00CB7C00" w:rsidP="00CB7C00">
      <w:pPr>
        <w:pStyle w:val="Tekstpodstawowy"/>
        <w:spacing w:line="360" w:lineRule="auto"/>
        <w:ind w:left="4956" w:firstLine="708"/>
        <w:rPr>
          <w:b w:val="0"/>
          <w:bCs w:val="0"/>
        </w:rPr>
      </w:pPr>
      <w:r w:rsidRPr="00CB7C00">
        <w:rPr>
          <w:b w:val="0"/>
          <w:bCs w:val="0"/>
        </w:rPr>
        <w:t xml:space="preserve">           Andrzej Pietrasik</w:t>
      </w:r>
    </w:p>
    <w:p w14:paraId="36CE1E37" w14:textId="77777777" w:rsidR="00CB7C00" w:rsidRDefault="00CB7C00" w:rsidP="00CB7C00">
      <w:pPr>
        <w:pStyle w:val="Tekstpodstawowy"/>
        <w:spacing w:line="360" w:lineRule="auto"/>
        <w:ind w:left="4956" w:firstLine="708"/>
      </w:pPr>
    </w:p>
    <w:p w14:paraId="03260908" w14:textId="77777777" w:rsidR="00CB7C00" w:rsidRPr="00CB7C00" w:rsidRDefault="00CB7C00" w:rsidP="00CB7C00">
      <w:pPr>
        <w:pStyle w:val="Tekstpodstawowy"/>
        <w:spacing w:line="360" w:lineRule="auto"/>
        <w:ind w:left="4956" w:firstLine="708"/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CB7C00" w:rsidRPr="00CB7C00" w14:paraId="5E872B93" w14:textId="77777777" w:rsidTr="00CB7C00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69EA31" w14:textId="77777777" w:rsidR="00CB7C00" w:rsidRPr="00CB7C00" w:rsidRDefault="00CB7C00">
            <w:pPr>
              <w:spacing w:line="252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B7C00">
              <w:rPr>
                <w:rFonts w:ascii="Times New Roman" w:hAnsi="Times New Roman" w:cs="Times New Roman"/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64A14D9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7C00">
              <w:rPr>
                <w:rFonts w:ascii="Times New Roman" w:hAnsi="Times New Roman" w:cs="Times New Roman"/>
                <w:b/>
              </w:rPr>
              <w:t>Sprawdził</w:t>
            </w:r>
            <w:r w:rsidRPr="00CB7C00">
              <w:rPr>
                <w:rFonts w:ascii="Times New Roman" w:hAnsi="Times New Roman" w:cs="Times New Roman"/>
              </w:rPr>
              <w:t> </w:t>
            </w:r>
            <w:r w:rsidRPr="00CB7C00">
              <w:rPr>
                <w:rFonts w:ascii="Times New Roman" w:hAnsi="Times New Roman" w:cs="Times New Roman"/>
                <w:sz w:val="20"/>
              </w:rPr>
              <w:t>(data</w:t>
            </w:r>
            <w:r w:rsidRPr="00CB7C00">
              <w:rPr>
                <w:rFonts w:ascii="Times New Roman" w:hAnsi="Times New Roman" w:cs="Times New Roman"/>
              </w:rPr>
              <w:t>/</w:t>
            </w:r>
            <w:r w:rsidRPr="00CB7C00">
              <w:rPr>
                <w:rFonts w:ascii="Times New Roman" w:hAnsi="Times New Roman" w:cs="Times New Roman"/>
                <w:sz w:val="20"/>
              </w:rPr>
              <w:t>podpis/zajmowane stanowisko)</w:t>
            </w:r>
            <w:r w:rsidRPr="00CB7C0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E8168" w14:textId="77777777" w:rsidR="00CB7C00" w:rsidRPr="00CB7C00" w:rsidRDefault="00CB7C00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CB7C00">
              <w:rPr>
                <w:rFonts w:ascii="Times New Roman" w:hAnsi="Times New Roman" w:cs="Times New Roman"/>
                <w:b/>
              </w:rPr>
              <w:t>Nr egz.</w:t>
            </w:r>
            <w:r w:rsidRPr="00CB7C00">
              <w:rPr>
                <w:rFonts w:ascii="Times New Roman" w:hAnsi="Times New Roman" w:cs="Times New Roman"/>
              </w:rPr>
              <w:t> </w:t>
            </w:r>
          </w:p>
        </w:tc>
      </w:tr>
      <w:tr w:rsidR="00CB7C00" w:rsidRPr="00CB7C00" w14:paraId="57D04088" w14:textId="77777777" w:rsidTr="00CB7C00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9F9A79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Data/podpis/</w:t>
            </w:r>
          </w:p>
          <w:p w14:paraId="3FF5C5EF" w14:textId="042FD64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zajmowane stanowisko </w:t>
            </w:r>
          </w:p>
          <w:p w14:paraId="52B74196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C00">
              <w:rPr>
                <w:rFonts w:ascii="Times New Roman" w:hAnsi="Times New Roman" w:cs="Times New Roman"/>
                <w:sz w:val="16"/>
                <w:szCs w:val="16"/>
              </w:rPr>
              <w:t>KIEROWNIK</w:t>
            </w:r>
          </w:p>
          <w:p w14:paraId="6FC20D02" w14:textId="3A3C0755" w:rsidR="00CB7C00" w:rsidRPr="00CB7C00" w:rsidRDefault="00CB7C00" w:rsidP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7C00">
              <w:rPr>
                <w:rFonts w:ascii="Times New Roman" w:hAnsi="Times New Roman" w:cs="Times New Roman"/>
                <w:sz w:val="16"/>
                <w:szCs w:val="16"/>
              </w:rPr>
              <w:t xml:space="preserve">Punktu Profilaktyki Uzależnień </w:t>
            </w:r>
            <w:r w:rsidRPr="00CB7C00">
              <w:rPr>
                <w:rFonts w:ascii="Times New Roman" w:hAnsi="Times New Roman" w:cs="Times New Roman"/>
                <w:sz w:val="16"/>
                <w:szCs w:val="16"/>
              </w:rPr>
              <w:br/>
              <w:t>i Pomocy Rodzinie</w:t>
            </w:r>
          </w:p>
          <w:p w14:paraId="03074164" w14:textId="77777777" w:rsid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Elwira Konopka</w:t>
            </w:r>
          </w:p>
          <w:p w14:paraId="0279F260" w14:textId="5278CBA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C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540F0A" w14:textId="77777777" w:rsidR="00CB7C00" w:rsidRPr="00CB7C00" w:rsidRDefault="00CB7C00">
            <w:pPr>
              <w:spacing w:line="252" w:lineRule="auto"/>
              <w:rPr>
                <w:rFonts w:ascii="Times New Roman" w:hAnsi="Times New Roman" w:cs="Times New Roman"/>
                <w:sz w:val="24"/>
              </w:rPr>
            </w:pPr>
            <w:r w:rsidRPr="00CB7C00">
              <w:rPr>
                <w:rFonts w:ascii="Times New Roman" w:hAnsi="Times New Roman" w:cs="Times New Roman"/>
              </w:rPr>
              <w:t>pod względem </w:t>
            </w:r>
            <w:r w:rsidRPr="00CB7C00">
              <w:rPr>
                <w:rFonts w:ascii="Times New Roman" w:hAnsi="Times New Roman" w:cs="Times New Roma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D1B507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421A6F1C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B7C00">
              <w:rPr>
                <w:rFonts w:ascii="Times New Roman" w:hAnsi="Times New Roman" w:cs="Times New Roma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256D67" w14:textId="77777777" w:rsidR="00CB7C00" w:rsidRPr="00CB7C00" w:rsidRDefault="00CB7C00">
            <w:pPr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</w:rPr>
              <w:t>pod względem </w:t>
            </w:r>
            <w:r w:rsidRPr="00CB7C00">
              <w:rPr>
                <w:rFonts w:ascii="Times New Roman" w:hAnsi="Times New Roman" w:cs="Times New Roma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2C5EF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7C00" w:rsidRPr="00CB7C00" w14:paraId="2DD2664C" w14:textId="77777777" w:rsidTr="00CB7C00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489205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A16CA3E" w14:textId="77777777" w:rsidR="00CB7C00" w:rsidRPr="00CB7C00" w:rsidRDefault="00CB7C00">
            <w:pPr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trike/>
              </w:rPr>
              <w:t>formalno-rachunkowym</w:t>
            </w:r>
            <w:r w:rsidRPr="00CB7C00">
              <w:rPr>
                <w:rFonts w:ascii="Times New Roman" w:hAnsi="Times New Roman" w:cs="Times New Roman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599340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72D938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3DA17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B7C00" w:rsidRPr="00CB7C00" w14:paraId="11E7C4BF" w14:textId="77777777" w:rsidTr="00CB7C00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AB3615" w14:textId="77777777" w:rsidR="00CB7C00" w:rsidRPr="00CB7C00" w:rsidRDefault="00CB7C00">
            <w:pPr>
              <w:spacing w:line="256" w:lineRule="auto"/>
              <w:rPr>
                <w:rFonts w:ascii="Times New Roman" w:eastAsia="Lucida Sans Unicode" w:hAnsi="Times New Roman" w:cs="Times New Roman"/>
                <w:kern w:val="3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46B554" w14:textId="77777777" w:rsidR="00CB7C00" w:rsidRPr="00CB7C00" w:rsidRDefault="00CB7C00">
            <w:pPr>
              <w:snapToGrid w:val="0"/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  <w:p w14:paraId="1DA75D1D" w14:textId="77777777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DYREKTOR</w:t>
            </w:r>
          </w:p>
          <w:p w14:paraId="3813EC58" w14:textId="5B1D97E4" w:rsidR="00CB7C00" w:rsidRPr="00CB7C00" w:rsidRDefault="00CB7C00" w:rsidP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Wydziału Polityki Społecznej</w:t>
            </w:r>
          </w:p>
          <w:p w14:paraId="1DC6D6B0" w14:textId="1958F15A" w:rsidR="00CB7C00" w:rsidRPr="00CB7C00" w:rsidRDefault="00CB7C00" w:rsidP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B7C00">
              <w:rPr>
                <w:rFonts w:ascii="Times New Roman" w:hAnsi="Times New Roman" w:cs="Times New Roman"/>
                <w:sz w:val="18"/>
              </w:rPr>
              <w:t>Krystyna Marszał-Jankowska</w:t>
            </w:r>
          </w:p>
          <w:p w14:paraId="7026F2FA" w14:textId="0BAB5949" w:rsidR="00CB7C00" w:rsidRPr="00CB7C00" w:rsidRDefault="00CB7C00">
            <w:pPr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44673E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A3D41" w14:textId="478CFB2B" w:rsidR="00CB7C00" w:rsidRPr="00CB7C00" w:rsidRDefault="00CB7C00" w:rsidP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SEKRETARZ MIASTA</w:t>
            </w:r>
          </w:p>
          <w:p w14:paraId="5F678F88" w14:textId="4864483C" w:rsidR="00CB7C00" w:rsidRPr="00CB7C00" w:rsidRDefault="00CB7C00" w:rsidP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Andrzej Bogucki</w:t>
            </w:r>
          </w:p>
          <w:p w14:paraId="56934EEB" w14:textId="77777777" w:rsid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A3477" w14:textId="17088D9B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7C0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3CB443" w14:textId="77777777" w:rsidR="00CB7C00" w:rsidRPr="00CB7C00" w:rsidRDefault="00CB7C00" w:rsidP="00CB7C00">
            <w:pPr>
              <w:snapToGri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C5BAA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Radca prawny</w:t>
            </w:r>
          </w:p>
          <w:p w14:paraId="4CB53CD5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0731B" w14:textId="4A33F466" w:rsidR="00CB7C00" w:rsidRPr="00CB7C00" w:rsidRDefault="00CB7C00" w:rsidP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DANIELA NASTASZYC</w:t>
            </w:r>
          </w:p>
          <w:p w14:paraId="7C9CCA64" w14:textId="79806B84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B7C00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5AA3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95ADFE0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E4B8B36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1328739B" w14:textId="77777777" w:rsidR="00CB7C00" w:rsidRPr="00CB7C00" w:rsidRDefault="00CB7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3739926" w14:textId="77777777" w:rsidR="00CB7C00" w:rsidRPr="00CB7C00" w:rsidRDefault="00CB7C00" w:rsidP="00CB7C00">
      <w:pPr>
        <w:autoSpaceDE w:val="0"/>
        <w:adjustRightInd w:val="0"/>
        <w:spacing w:line="360" w:lineRule="auto"/>
        <w:rPr>
          <w:rFonts w:ascii="Times New Roman" w:eastAsia="Lucida Sans Unicode" w:hAnsi="Times New Roman" w:cs="Times New Roman"/>
          <w:i/>
          <w:color w:val="000000"/>
          <w:kern w:val="3"/>
          <w:sz w:val="18"/>
          <w:szCs w:val="18"/>
          <w:lang w:eastAsia="zh-CN" w:bidi="hi-IN"/>
          <w14:ligatures w14:val="none"/>
        </w:rPr>
      </w:pPr>
    </w:p>
    <w:p w14:paraId="6E35ADC8" w14:textId="4EA9A79B" w:rsidR="00BB38F3" w:rsidRPr="00CB7C00" w:rsidRDefault="00CB7C00" w:rsidP="00CB7C00">
      <w:pPr>
        <w:autoSpaceDE w:val="0"/>
        <w:adjustRightInd w:val="0"/>
        <w:spacing w:line="36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 niepotrzebne skreślić           </w:t>
      </w:r>
    </w:p>
    <w:sectPr w:rsidR="00BB38F3" w:rsidRPr="00CB7C00" w:rsidSect="009B0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F5C37"/>
    <w:multiLevelType w:val="hybridMultilevel"/>
    <w:tmpl w:val="006EE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B6"/>
    <w:rsid w:val="00323627"/>
    <w:rsid w:val="003507A0"/>
    <w:rsid w:val="005816B6"/>
    <w:rsid w:val="007A4B16"/>
    <w:rsid w:val="009B0DCC"/>
    <w:rsid w:val="00B44705"/>
    <w:rsid w:val="00BB38F3"/>
    <w:rsid w:val="00C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D65"/>
  <w15:chartTrackingRefBased/>
  <w15:docId w15:val="{B8D73571-3088-41FE-A1A4-F97F4010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705"/>
    <w:pPr>
      <w:spacing w:after="0" w:line="240" w:lineRule="auto"/>
    </w:pPr>
    <w:rPr>
      <w:kern w:val="0"/>
      <w14:ligatures w14:val="none"/>
    </w:rPr>
  </w:style>
  <w:style w:type="paragraph" w:customStyle="1" w:styleId="Textbody">
    <w:name w:val="Text body"/>
    <w:basedOn w:val="Normalny"/>
    <w:rsid w:val="00B44705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metryka">
    <w:name w:val="metryka"/>
    <w:basedOn w:val="Normalny"/>
    <w:rsid w:val="00B4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rongEmphasis">
    <w:name w:val="Strong Emphasis"/>
    <w:rsid w:val="00B44705"/>
    <w:rPr>
      <w:b/>
      <w:bCs/>
    </w:rPr>
  </w:style>
  <w:style w:type="character" w:styleId="Pogrubienie">
    <w:name w:val="Strong"/>
    <w:basedOn w:val="Domylnaczcionkaakapitu"/>
    <w:qFormat/>
    <w:rsid w:val="00B4470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23627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2362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23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Ofis Ofsiński</cp:lastModifiedBy>
  <cp:revision>9</cp:revision>
  <dcterms:created xsi:type="dcterms:W3CDTF">2023-10-11T06:29:00Z</dcterms:created>
  <dcterms:modified xsi:type="dcterms:W3CDTF">2023-10-20T13:30:00Z</dcterms:modified>
</cp:coreProperties>
</file>