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508A805B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 </w:t>
      </w:r>
      <w:r w:rsidR="005C7614">
        <w:rPr>
          <w:sz w:val="24"/>
          <w:szCs w:val="24"/>
        </w:rPr>
        <w:t>0050.35.2022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7D252ED4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C7614">
        <w:rPr>
          <w:b/>
          <w:bCs/>
          <w:sz w:val="24"/>
          <w:szCs w:val="24"/>
        </w:rPr>
        <w:t>1</w:t>
      </w:r>
      <w:r w:rsidR="00B44474">
        <w:rPr>
          <w:b/>
          <w:bCs/>
          <w:sz w:val="24"/>
          <w:szCs w:val="24"/>
        </w:rPr>
        <w:t>5</w:t>
      </w:r>
      <w:r w:rsidR="005C7614">
        <w:rPr>
          <w:b/>
          <w:bCs/>
          <w:sz w:val="24"/>
          <w:szCs w:val="24"/>
        </w:rPr>
        <w:t xml:space="preserve"> lutego 2022 r.</w:t>
      </w:r>
    </w:p>
    <w:p w14:paraId="130E9B4E" w14:textId="77777777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 użytkowy stanowiący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5FE81F90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7C1838">
        <w:rPr>
          <w:sz w:val="24"/>
        </w:rPr>
        <w:t>1899</w:t>
      </w:r>
      <w:r>
        <w:rPr>
          <w:sz w:val="24"/>
        </w:rPr>
        <w:t xml:space="preserve">, ze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21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7C1838">
        <w:rPr>
          <w:sz w:val="24"/>
        </w:rPr>
        <w:t>1372</w:t>
      </w:r>
      <w:r>
        <w:rPr>
          <w:sz w:val="24"/>
        </w:rPr>
        <w:t>,</w:t>
      </w:r>
      <w:r w:rsidR="004F327A">
        <w:rPr>
          <w:sz w:val="24"/>
        </w:rPr>
        <w:t xml:space="preserve"> ze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68D690BF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7C1838">
        <w:t>8</w:t>
      </w:r>
      <w:r w:rsidR="00B43440">
        <w:t>.20</w:t>
      </w:r>
      <w:r w:rsidR="007C1838">
        <w:t>22</w:t>
      </w:r>
      <w:r w:rsidR="00B43440">
        <w:t>.KL obejmujący lokal użytkowy</w:t>
      </w:r>
      <w:r w:rsidR="00C23135">
        <w:t xml:space="preserve"> nr U7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346CC1">
        <w:t xml:space="preserve"> Warszawskiej </w:t>
      </w:r>
      <w:r w:rsidR="00C23135">
        <w:t>7</w:t>
      </w:r>
      <w:r w:rsidR="009721EC">
        <w:t>,</w:t>
      </w:r>
      <w:r w:rsidR="00B43440">
        <w:t xml:space="preserve"> o powierzchni użytkowej </w:t>
      </w:r>
      <w:r w:rsidR="007C1838">
        <w:br/>
      </w:r>
      <w:r w:rsidR="00346CC1" w:rsidRPr="002C740A">
        <w:t>16,</w:t>
      </w:r>
      <w:r w:rsidR="002C740A" w:rsidRPr="002C740A">
        <w:t>81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kolejny okres 3 lat,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0A7BEF98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7C1838">
        <w:t>,</w:t>
      </w:r>
      <w:r>
        <w:t xml:space="preserve">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4B039086" w14:textId="4C7C732A" w:rsidR="00D236A4" w:rsidRPr="00D236A4" w:rsidRDefault="00D236A4" w:rsidP="006477ED">
            <w:pPr>
              <w:pStyle w:val="Tekstpodstawowy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 w:rsidRPr="00D236A4">
              <w:rPr>
                <w:sz w:val="24"/>
              </w:rPr>
              <w:t>w z. BURMISTRZA</w:t>
            </w:r>
          </w:p>
          <w:p w14:paraId="3DD292A4" w14:textId="77777777" w:rsidR="00D236A4" w:rsidRDefault="00D236A4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 w:rsidRPr="00D236A4">
              <w:rPr>
                <w:sz w:val="24"/>
              </w:rPr>
              <w:t>Teresa Kozera</w:t>
            </w:r>
          </w:p>
          <w:p w14:paraId="337C1634" w14:textId="297D0FC4" w:rsidR="00D236A4" w:rsidRPr="007B58E2" w:rsidRDefault="00D236A4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 w:rsidRPr="00D236A4">
              <w:rPr>
                <w:sz w:val="24"/>
              </w:rPr>
              <w:t>Zastępca Burmistrza</w:t>
            </w:r>
          </w:p>
        </w:tc>
      </w:tr>
    </w:tbl>
    <w:p w14:paraId="72A08924" w14:textId="77777777" w:rsidR="004F327A" w:rsidRDefault="004F327A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21"/>
        <w:gridCol w:w="2425"/>
        <w:gridCol w:w="2241"/>
        <w:gridCol w:w="844"/>
      </w:tblGrid>
      <w:tr w:rsidR="004F327A" w14:paraId="3659909A" w14:textId="77777777" w:rsidTr="009C530B">
        <w:trPr>
          <w:cantSplit/>
          <w:trHeight w:val="401"/>
        </w:trPr>
        <w:tc>
          <w:tcPr>
            <w:tcW w:w="1717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9C530B">
        <w:trPr>
          <w:cantSplit/>
          <w:trHeight w:val="360"/>
        </w:trPr>
        <w:tc>
          <w:tcPr>
            <w:tcW w:w="1717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FE35E36" w14:textId="77777777" w:rsidR="00B44474" w:rsidRPr="00B44474" w:rsidRDefault="00B44474" w:rsidP="00B44474">
            <w:pPr>
              <w:rPr>
                <w:sz w:val="20"/>
                <w:szCs w:val="20"/>
              </w:rPr>
            </w:pPr>
            <w:r w:rsidRPr="00B44474">
              <w:rPr>
                <w:sz w:val="20"/>
                <w:szCs w:val="20"/>
              </w:rPr>
              <w:t>15.02.2022 r.</w:t>
            </w:r>
          </w:p>
          <w:p w14:paraId="00A222C6" w14:textId="77777777" w:rsidR="00B44474" w:rsidRPr="00B44474" w:rsidRDefault="00B44474" w:rsidP="00B44474">
            <w:pPr>
              <w:rPr>
                <w:sz w:val="20"/>
                <w:szCs w:val="20"/>
              </w:rPr>
            </w:pPr>
            <w:r w:rsidRPr="00B44474">
              <w:rPr>
                <w:sz w:val="20"/>
                <w:szCs w:val="20"/>
              </w:rPr>
              <w:t>KIEROWNIK</w:t>
            </w:r>
          </w:p>
          <w:p w14:paraId="671CC1CC" w14:textId="77777777" w:rsidR="00B44474" w:rsidRPr="00B44474" w:rsidRDefault="00B44474" w:rsidP="00B44474">
            <w:pPr>
              <w:rPr>
                <w:sz w:val="20"/>
                <w:szCs w:val="20"/>
              </w:rPr>
            </w:pPr>
            <w:r w:rsidRPr="00B44474">
              <w:rPr>
                <w:sz w:val="20"/>
                <w:szCs w:val="20"/>
              </w:rPr>
              <w:t xml:space="preserve">Referatu Spraw Lokalowych </w:t>
            </w:r>
            <w:r w:rsidRPr="00B44474">
              <w:rPr>
                <w:sz w:val="20"/>
                <w:szCs w:val="20"/>
              </w:rPr>
              <w:br/>
              <w:t>i Pomocy Społecznej</w:t>
            </w:r>
          </w:p>
          <w:p w14:paraId="0408C7BC" w14:textId="55438DF8" w:rsidR="004F327A" w:rsidRDefault="00B44474" w:rsidP="00B44474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 w:rsidRPr="00B44474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Katarzyna Leszczyńska</w:t>
            </w:r>
          </w:p>
        </w:tc>
        <w:tc>
          <w:tcPr>
            <w:tcW w:w="232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25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1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9C530B">
        <w:trPr>
          <w:cantSplit/>
          <w:trHeight w:val="315"/>
        </w:trPr>
        <w:tc>
          <w:tcPr>
            <w:tcW w:w="1717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2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formalno</w:t>
            </w:r>
            <w:proofErr w:type="spellEnd"/>
            <w:r>
              <w:rPr>
                <w:sz w:val="20"/>
              </w:rPr>
              <w:t xml:space="preserve"> rachunkowym*</w:t>
            </w:r>
          </w:p>
        </w:tc>
        <w:tc>
          <w:tcPr>
            <w:tcW w:w="2425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1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9C530B">
        <w:trPr>
          <w:cantSplit/>
          <w:trHeight w:val="1635"/>
        </w:trPr>
        <w:tc>
          <w:tcPr>
            <w:tcW w:w="1717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1BB7258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F1E7EAB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7FEE6B1E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890479E" w14:textId="77777777" w:rsidR="009C530B" w:rsidRDefault="009C530B" w:rsidP="009C530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Andrzej Bogucki</w:t>
            </w:r>
          </w:p>
          <w:p w14:paraId="1DD43F36" w14:textId="521883FD" w:rsidR="009C530B" w:rsidRDefault="009C530B" w:rsidP="009C530B">
            <w:pPr>
              <w:pStyle w:val="Nagwek1"/>
              <w:rPr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              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.2.22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52CCAF0A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63EF53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41E0EAB7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C9944B8" w14:textId="77777777" w:rsidR="009C530B" w:rsidRDefault="009C530B" w:rsidP="009C530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Andrzej Bogucki</w:t>
            </w:r>
          </w:p>
          <w:p w14:paraId="4EEE49AB" w14:textId="77777777" w:rsidR="009C530B" w:rsidRDefault="009C530B" w:rsidP="009C5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15.2.22 r.</w:t>
            </w:r>
          </w:p>
          <w:p w14:paraId="7289BEA4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0AF86B37" w14:textId="77777777" w:rsidR="009C530B" w:rsidRDefault="009C530B" w:rsidP="009C530B">
            <w:pPr>
              <w:jc w:val="center"/>
              <w:rPr>
                <w:sz w:val="20"/>
                <w:szCs w:val="20"/>
              </w:rPr>
            </w:pPr>
          </w:p>
          <w:p w14:paraId="7735C9B6" w14:textId="77777777" w:rsidR="009C530B" w:rsidRDefault="009C530B" w:rsidP="009C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Tomaszewska</w:t>
            </w:r>
          </w:p>
          <w:p w14:paraId="658835D0" w14:textId="77777777" w:rsidR="009C530B" w:rsidRDefault="009C530B" w:rsidP="009C530B">
            <w:pPr>
              <w:jc w:val="center"/>
              <w:rPr>
                <w:sz w:val="20"/>
                <w:szCs w:val="20"/>
              </w:rPr>
            </w:pPr>
          </w:p>
          <w:p w14:paraId="35855F94" w14:textId="77777777" w:rsidR="009C530B" w:rsidRDefault="009C530B" w:rsidP="009C53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radca prawny</w:t>
            </w:r>
          </w:p>
          <w:p w14:paraId="58B083A3" w14:textId="77777777" w:rsidR="009C530B" w:rsidRDefault="009C530B" w:rsidP="009C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WA-12623</w:t>
            </w:r>
          </w:p>
          <w:p w14:paraId="296387D6" w14:textId="06B6DA03" w:rsidR="009C530B" w:rsidRDefault="009C530B" w:rsidP="009C530B">
            <w:pPr>
              <w:pStyle w:val="Nagwek1"/>
              <w:rPr>
                <w:sz w:val="24"/>
              </w:rPr>
            </w:pPr>
            <w:r>
              <w:rPr>
                <w:sz w:val="20"/>
                <w:szCs w:val="20"/>
                <w:lang w:val="pl-PL"/>
              </w:rPr>
              <w:t xml:space="preserve">            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.02.22 </w:t>
            </w:r>
          </w:p>
        </w:tc>
        <w:tc>
          <w:tcPr>
            <w:tcW w:w="844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33ADC24C" w14:textId="2C03AF95" w:rsidR="009C530B" w:rsidRDefault="009C530B" w:rsidP="009C530B">
            <w:pPr>
              <w:jc w:val="center"/>
            </w:pPr>
            <w:r>
              <w:t>1</w:t>
            </w:r>
          </w:p>
          <w:p w14:paraId="6A5EEE56" w14:textId="45283CB5" w:rsidR="009C530B" w:rsidRPr="00C32BC6" w:rsidRDefault="009C530B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3331879D" w14:textId="77777777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55A6EAEA" w14:textId="77777777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68B0FE34" w14:textId="3BEAAE81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085225">
        <w:t>0050.35.2022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6E68FD8D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085225">
        <w:t xml:space="preserve"> 1</w:t>
      </w:r>
      <w:r w:rsidR="00B44474">
        <w:t>5</w:t>
      </w:r>
      <w:r w:rsidR="00085225">
        <w:t xml:space="preserve"> lutego 2022 r.</w:t>
      </w:r>
      <w:r>
        <w:tab/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2B78469C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A7279B">
        <w:rPr>
          <w:b/>
        </w:rPr>
        <w:t>8</w:t>
      </w:r>
      <w:r w:rsidRPr="00421CA4">
        <w:rPr>
          <w:b/>
        </w:rPr>
        <w:t>.20</w:t>
      </w:r>
      <w:r w:rsidR="007C1838">
        <w:rPr>
          <w:b/>
        </w:rPr>
        <w:t>22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1984"/>
        <w:gridCol w:w="1560"/>
        <w:gridCol w:w="1842"/>
        <w:gridCol w:w="2128"/>
        <w:gridCol w:w="1277"/>
        <w:gridCol w:w="2232"/>
        <w:gridCol w:w="1699"/>
      </w:tblGrid>
      <w:tr w:rsidR="007C1838" w:rsidRPr="00421CA4" w14:paraId="2539C750" w14:textId="77777777" w:rsidTr="007C1838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2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7C1838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3CF9A121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przy </w:t>
            </w:r>
            <w:r w:rsidRPr="007C1838">
              <w:rPr>
                <w:rFonts w:eastAsia="Calibri"/>
                <w:sz w:val="20"/>
                <w:szCs w:val="20"/>
              </w:rPr>
              <w:br/>
              <w:t>ul. Warszawskiej 7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1436,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KW nr PL1L/00001300/1. </w:t>
            </w:r>
          </w:p>
        </w:tc>
        <w:tc>
          <w:tcPr>
            <w:tcW w:w="632" w:type="pct"/>
          </w:tcPr>
          <w:p w14:paraId="7A8CD744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16,81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, </w:t>
            </w:r>
            <w:r w:rsidRPr="007C1838">
              <w:rPr>
                <w:rFonts w:eastAsia="Calibri"/>
                <w:sz w:val="20"/>
                <w:szCs w:val="20"/>
              </w:rPr>
              <w:br/>
              <w:t>w tym pomieszczenie 10,35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 xml:space="preserve">2 </w:t>
            </w:r>
            <w:r w:rsidRPr="007C1838">
              <w:rPr>
                <w:rFonts w:eastAsia="Calibri"/>
                <w:sz w:val="20"/>
                <w:szCs w:val="20"/>
              </w:rPr>
              <w:t>oraz</w:t>
            </w:r>
            <w:r w:rsidRPr="007C1838">
              <w:rPr>
                <w:rFonts w:eastAsia="Calibri"/>
                <w:sz w:val="20"/>
                <w:szCs w:val="20"/>
              </w:rPr>
              <w:br/>
              <w:t>części wspólne</w:t>
            </w:r>
            <w:r w:rsidRPr="007C1838">
              <w:rPr>
                <w:rFonts w:eastAsia="Calibri"/>
                <w:sz w:val="20"/>
                <w:szCs w:val="20"/>
              </w:rPr>
              <w:br/>
              <w:t>6,46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 xml:space="preserve">2 </w:t>
            </w:r>
            <w:r w:rsidRPr="007C1838">
              <w:rPr>
                <w:rFonts w:eastAsia="Calibri"/>
                <w:sz w:val="20"/>
                <w:szCs w:val="20"/>
              </w:rPr>
              <w:t xml:space="preserve">-korytarz </w:t>
            </w:r>
            <w:r w:rsidRPr="007C1838">
              <w:rPr>
                <w:rFonts w:eastAsia="Calibri"/>
                <w:sz w:val="20"/>
                <w:szCs w:val="20"/>
              </w:rPr>
              <w:br/>
              <w:t>i łazienka.</w:t>
            </w:r>
          </w:p>
        </w:tc>
        <w:tc>
          <w:tcPr>
            <w:tcW w:w="497" w:type="pct"/>
          </w:tcPr>
          <w:p w14:paraId="082B3654" w14:textId="77777777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 Wspólnoty Mieszkaniowej.</w:t>
            </w:r>
          </w:p>
        </w:tc>
        <w:tc>
          <w:tcPr>
            <w:tcW w:w="587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678" w:type="pct"/>
          </w:tcPr>
          <w:p w14:paraId="51C12D64" w14:textId="77777777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Stawka czynszu najmu wynosi 7,70 zł 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7C1838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C1838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2B0FD42B" w:rsidR="007C1838" w:rsidRPr="007C1838" w:rsidRDefault="007C1838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Wysokość czynszu może ule</w:t>
            </w:r>
            <w:r>
              <w:rPr>
                <w:rFonts w:eastAsia="Calibri"/>
                <w:sz w:val="20"/>
                <w:szCs w:val="20"/>
              </w:rPr>
              <w:t>c podwyższeniu</w:t>
            </w:r>
            <w:r>
              <w:rPr>
                <w:rFonts w:eastAsia="Calibri"/>
                <w:sz w:val="20"/>
                <w:szCs w:val="20"/>
              </w:rPr>
              <w:br/>
              <w:t xml:space="preserve">w drodze wypowiedzenia dokonanego przez wynajmującego na zasadach określonych </w:t>
            </w:r>
            <w:r>
              <w:rPr>
                <w:rFonts w:eastAsia="Calibri"/>
                <w:sz w:val="20"/>
                <w:szCs w:val="20"/>
              </w:rPr>
              <w:br/>
              <w:t>w kodeksie cywilnym.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42" w:type="pct"/>
          </w:tcPr>
          <w:p w14:paraId="29020108" w14:textId="59488B69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kolejny okres </w:t>
            </w:r>
            <w:r w:rsidRPr="007C1838">
              <w:rPr>
                <w:rFonts w:eastAsia="Calibri"/>
                <w:sz w:val="20"/>
                <w:szCs w:val="20"/>
              </w:rPr>
              <w:br/>
              <w:t>3 lat, 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72733A16" w14:textId="7A1F572C" w:rsidR="00A91EE5" w:rsidRPr="007B4D5A" w:rsidRDefault="00421CA4" w:rsidP="007C1838">
      <w:pPr>
        <w:pStyle w:val="Tekstpodstawowywcity2"/>
        <w:spacing w:before="240" w:line="240" w:lineRule="auto"/>
        <w:rPr>
          <w:b/>
        </w:rPr>
      </w:pPr>
      <w:r w:rsidRPr="00421CA4">
        <w:t>Wykaz podaje się do publicznej wiadomości na okres 21 dni.</w:t>
      </w:r>
    </w:p>
    <w:p w14:paraId="49884F0F" w14:textId="006727A7" w:rsidR="006479F3" w:rsidRDefault="006479F3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p w14:paraId="7BAF7D8E" w14:textId="77777777" w:rsidR="0000622D" w:rsidRPr="00D236A4" w:rsidRDefault="0000622D" w:rsidP="0000622D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6A4">
        <w:rPr>
          <w:bCs/>
          <w:sz w:val="22"/>
          <w:szCs w:val="22"/>
        </w:rPr>
        <w:t>w z. BURMISTRZA</w:t>
      </w:r>
    </w:p>
    <w:p w14:paraId="1670B85C" w14:textId="034C63E3" w:rsidR="0000622D" w:rsidRPr="00D236A4" w:rsidRDefault="0000622D" w:rsidP="0000622D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</w:p>
    <w:p w14:paraId="7D5D59FD" w14:textId="77777777" w:rsidR="0000622D" w:rsidRPr="00D236A4" w:rsidRDefault="0000622D" w:rsidP="0000622D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  <w:t xml:space="preserve">      Teresa Kozera</w:t>
      </w:r>
    </w:p>
    <w:p w14:paraId="01524470" w14:textId="77777777" w:rsidR="0000622D" w:rsidRPr="00D236A4" w:rsidRDefault="0000622D" w:rsidP="0000622D">
      <w:pPr>
        <w:pStyle w:val="Tekstpodstawowywcity2"/>
        <w:spacing w:line="240" w:lineRule="auto"/>
        <w:rPr>
          <w:bCs/>
          <w:sz w:val="22"/>
          <w:szCs w:val="22"/>
        </w:rPr>
      </w:pP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</w:r>
      <w:r w:rsidRPr="00D236A4">
        <w:rPr>
          <w:bCs/>
          <w:sz w:val="22"/>
          <w:szCs w:val="22"/>
        </w:rPr>
        <w:tab/>
        <w:t>Zastępca Burmistrza</w:t>
      </w:r>
    </w:p>
    <w:p w14:paraId="1068EC57" w14:textId="4C18242D" w:rsidR="0000622D" w:rsidRPr="006479F3" w:rsidRDefault="0000622D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sectPr w:rsidR="0000622D" w:rsidRPr="006479F3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21"/>
  </w:num>
  <w:num w:numId="10">
    <w:abstractNumId w:val="9"/>
  </w:num>
  <w:num w:numId="11">
    <w:abstractNumId w:val="22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  <w:num w:numId="17">
    <w:abstractNumId w:val="18"/>
  </w:num>
  <w:num w:numId="18">
    <w:abstractNumId w:val="19"/>
  </w:num>
  <w:num w:numId="19">
    <w:abstractNumId w:val="2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D6EE3"/>
    <w:rsid w:val="00117473"/>
    <w:rsid w:val="001C1F56"/>
    <w:rsid w:val="001D0185"/>
    <w:rsid w:val="00215920"/>
    <w:rsid w:val="00237BE5"/>
    <w:rsid w:val="002665F2"/>
    <w:rsid w:val="002907FD"/>
    <w:rsid w:val="002C740A"/>
    <w:rsid w:val="00346CC1"/>
    <w:rsid w:val="003913FA"/>
    <w:rsid w:val="00393EDA"/>
    <w:rsid w:val="003C2F4E"/>
    <w:rsid w:val="00421CA4"/>
    <w:rsid w:val="0042547A"/>
    <w:rsid w:val="00470A0B"/>
    <w:rsid w:val="004F327A"/>
    <w:rsid w:val="00510BBA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A48BE"/>
    <w:rsid w:val="006B2702"/>
    <w:rsid w:val="00723C64"/>
    <w:rsid w:val="007875A2"/>
    <w:rsid w:val="00791443"/>
    <w:rsid w:val="007B58E2"/>
    <w:rsid w:val="007C1838"/>
    <w:rsid w:val="007D1EDC"/>
    <w:rsid w:val="0087529B"/>
    <w:rsid w:val="00892148"/>
    <w:rsid w:val="00914563"/>
    <w:rsid w:val="009427B5"/>
    <w:rsid w:val="009721EC"/>
    <w:rsid w:val="009C530B"/>
    <w:rsid w:val="009F2D10"/>
    <w:rsid w:val="00A213A4"/>
    <w:rsid w:val="00A62553"/>
    <w:rsid w:val="00A7279B"/>
    <w:rsid w:val="00A91EE5"/>
    <w:rsid w:val="00A93A21"/>
    <w:rsid w:val="00AD35F7"/>
    <w:rsid w:val="00B01620"/>
    <w:rsid w:val="00B43440"/>
    <w:rsid w:val="00B44474"/>
    <w:rsid w:val="00B83E78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E05B1F"/>
    <w:rsid w:val="00E15490"/>
    <w:rsid w:val="00E46551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12</cp:revision>
  <cp:lastPrinted>2018-12-28T11:14:00Z</cp:lastPrinted>
  <dcterms:created xsi:type="dcterms:W3CDTF">2022-02-15T09:09:00Z</dcterms:created>
  <dcterms:modified xsi:type="dcterms:W3CDTF">2022-02-16T11:14:00Z</dcterms:modified>
</cp:coreProperties>
</file>