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:rsidR="00A958DA" w:rsidRPr="00B67D10" w:rsidRDefault="00A958DA" w:rsidP="00A958DA">
      <w:pPr>
        <w:spacing w:before="6pt"/>
        <w:jc w:val="center"/>
        <w:rPr>
          <w:rFonts w:ascii="Arial" w:hAnsi="Arial" w:cs="Arial"/>
          <w:b/>
          <w:sz w:val="22"/>
          <w:szCs w:val="22"/>
        </w:rPr>
      </w:pPr>
      <w:r w:rsidRPr="00B67D10">
        <w:rPr>
          <w:rFonts w:ascii="Arial" w:hAnsi="Arial" w:cs="Arial"/>
          <w:b/>
          <w:sz w:val="22"/>
          <w:szCs w:val="22"/>
        </w:rPr>
        <w:t xml:space="preserve">ZARZĄDZENIE NR 0050. </w:t>
      </w:r>
      <w:r w:rsidR="00B843ED">
        <w:rPr>
          <w:rFonts w:ascii="Arial" w:hAnsi="Arial" w:cs="Arial"/>
          <w:b/>
          <w:sz w:val="22"/>
          <w:szCs w:val="22"/>
        </w:rPr>
        <w:t xml:space="preserve">238. </w:t>
      </w:r>
      <w:r w:rsidRPr="00B67D10">
        <w:rPr>
          <w:rFonts w:ascii="Arial" w:hAnsi="Arial" w:cs="Arial"/>
          <w:b/>
          <w:sz w:val="22"/>
          <w:szCs w:val="22"/>
        </w:rPr>
        <w:t>20</w:t>
      </w:r>
      <w:r w:rsidR="00130B17">
        <w:rPr>
          <w:rFonts w:ascii="Arial" w:hAnsi="Arial" w:cs="Arial"/>
          <w:b/>
          <w:sz w:val="22"/>
          <w:szCs w:val="22"/>
        </w:rPr>
        <w:t>22</w:t>
      </w:r>
    </w:p>
    <w:p w:rsidR="00A958DA" w:rsidRPr="00B67D10" w:rsidRDefault="00A958DA" w:rsidP="00A958DA">
      <w:pPr>
        <w:spacing w:before="6pt"/>
        <w:jc w:val="center"/>
        <w:rPr>
          <w:rFonts w:ascii="Arial" w:hAnsi="Arial" w:cs="Arial"/>
          <w:b/>
          <w:sz w:val="22"/>
          <w:szCs w:val="22"/>
        </w:rPr>
      </w:pPr>
      <w:r w:rsidRPr="00B67D10">
        <w:rPr>
          <w:rFonts w:ascii="Arial" w:hAnsi="Arial" w:cs="Arial"/>
          <w:b/>
          <w:sz w:val="22"/>
          <w:szCs w:val="22"/>
        </w:rPr>
        <w:t xml:space="preserve"> BURMISTRZA MIASTA PŁOŃSK</w:t>
      </w:r>
    </w:p>
    <w:p w:rsidR="00A958DA" w:rsidRPr="00B67D10" w:rsidRDefault="00A958DA" w:rsidP="00A958DA">
      <w:pPr>
        <w:spacing w:before="6pt"/>
        <w:jc w:val="center"/>
        <w:rPr>
          <w:rFonts w:ascii="Arial" w:hAnsi="Arial" w:cs="Arial"/>
          <w:sz w:val="22"/>
          <w:szCs w:val="22"/>
        </w:rPr>
      </w:pPr>
      <w:r w:rsidRPr="00B67D10">
        <w:rPr>
          <w:rFonts w:ascii="Arial" w:hAnsi="Arial" w:cs="Arial"/>
          <w:sz w:val="22"/>
          <w:szCs w:val="22"/>
        </w:rPr>
        <w:t xml:space="preserve">z dnia </w:t>
      </w:r>
      <w:r w:rsidR="00B843ED">
        <w:rPr>
          <w:rFonts w:ascii="Arial" w:hAnsi="Arial" w:cs="Arial"/>
          <w:sz w:val="22"/>
          <w:szCs w:val="22"/>
        </w:rPr>
        <w:t xml:space="preserve">12 </w:t>
      </w:r>
      <w:r w:rsidR="00130B17">
        <w:rPr>
          <w:rFonts w:ascii="Arial" w:hAnsi="Arial" w:cs="Arial"/>
          <w:sz w:val="22"/>
          <w:szCs w:val="22"/>
        </w:rPr>
        <w:t>gr</w:t>
      </w:r>
      <w:r w:rsidRPr="00B67D10">
        <w:rPr>
          <w:rFonts w:ascii="Arial" w:hAnsi="Arial" w:cs="Arial"/>
          <w:sz w:val="22"/>
          <w:szCs w:val="22"/>
        </w:rPr>
        <w:t>udnia 20</w:t>
      </w:r>
      <w:r w:rsidR="00130B17">
        <w:rPr>
          <w:rFonts w:ascii="Arial" w:hAnsi="Arial" w:cs="Arial"/>
          <w:sz w:val="22"/>
          <w:szCs w:val="22"/>
        </w:rPr>
        <w:t>22</w:t>
      </w:r>
      <w:r w:rsidRPr="00B67D10">
        <w:rPr>
          <w:rFonts w:ascii="Arial" w:hAnsi="Arial" w:cs="Arial"/>
          <w:sz w:val="22"/>
          <w:szCs w:val="22"/>
        </w:rPr>
        <w:t xml:space="preserve"> r.</w:t>
      </w:r>
    </w:p>
    <w:p w:rsidR="00A958DA" w:rsidRPr="00B67D10" w:rsidRDefault="00A958DA" w:rsidP="00A958DA">
      <w:pPr>
        <w:autoSpaceDE w:val="0"/>
        <w:autoSpaceDN w:val="0"/>
        <w:adjustRightInd w:val="0"/>
        <w:spacing w:before="6pt"/>
        <w:jc w:val="center"/>
        <w:rPr>
          <w:rFonts w:ascii="Arial" w:hAnsi="Arial" w:cs="Arial"/>
          <w:b/>
          <w:bCs/>
          <w:sz w:val="22"/>
          <w:szCs w:val="22"/>
        </w:rPr>
      </w:pPr>
    </w:p>
    <w:p w:rsidR="00A958DA" w:rsidRPr="00B67D10" w:rsidRDefault="00A958DA" w:rsidP="00A958DA">
      <w:pPr>
        <w:autoSpaceDE w:val="0"/>
        <w:autoSpaceDN w:val="0"/>
        <w:adjustRightInd w:val="0"/>
        <w:spacing w:before="6pt"/>
        <w:jc w:val="center"/>
        <w:rPr>
          <w:rFonts w:ascii="Arial" w:hAnsi="Arial" w:cs="Arial"/>
          <w:b/>
          <w:bCs/>
          <w:sz w:val="22"/>
          <w:szCs w:val="22"/>
        </w:rPr>
      </w:pPr>
      <w:r w:rsidRPr="00B67D10">
        <w:rPr>
          <w:rFonts w:ascii="Arial" w:hAnsi="Arial" w:cs="Arial"/>
          <w:b/>
          <w:bCs/>
          <w:sz w:val="22"/>
          <w:szCs w:val="22"/>
        </w:rPr>
        <w:t xml:space="preserve">w sprawie przeprowadzenia </w:t>
      </w:r>
      <w:r w:rsidR="007D1DAE" w:rsidRPr="00B67D10">
        <w:rPr>
          <w:rFonts w:ascii="Arial" w:hAnsi="Arial" w:cs="Arial"/>
          <w:b/>
          <w:bCs/>
          <w:sz w:val="22"/>
          <w:szCs w:val="22"/>
        </w:rPr>
        <w:t xml:space="preserve">w Urzędzie Miejskim w Płońsku </w:t>
      </w:r>
      <w:r w:rsidRPr="00B67D10">
        <w:rPr>
          <w:rFonts w:ascii="Arial" w:hAnsi="Arial" w:cs="Arial"/>
          <w:b/>
          <w:bCs/>
          <w:sz w:val="22"/>
          <w:szCs w:val="22"/>
        </w:rPr>
        <w:t>kontroli ochrony informacji niejawnych</w:t>
      </w:r>
      <w:r w:rsidR="007D1DAE" w:rsidRPr="00B67D10">
        <w:rPr>
          <w:rFonts w:ascii="Arial" w:hAnsi="Arial" w:cs="Arial"/>
          <w:b/>
          <w:bCs/>
          <w:sz w:val="22"/>
          <w:szCs w:val="22"/>
        </w:rPr>
        <w:t xml:space="preserve"> oraz przestrzegania przepisów o ochronie tych informacji.</w:t>
      </w:r>
      <w:r w:rsidRPr="00B67D10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958DA" w:rsidRPr="00B67D10" w:rsidRDefault="007D1DAE" w:rsidP="007D1DAE">
      <w:pPr>
        <w:autoSpaceDE w:val="0"/>
        <w:autoSpaceDN w:val="0"/>
        <w:adjustRightInd w:val="0"/>
        <w:spacing w:before="12pt"/>
        <w:jc w:val="both"/>
        <w:rPr>
          <w:rFonts w:ascii="Arial" w:hAnsi="Arial" w:cs="Arial"/>
          <w:sz w:val="22"/>
          <w:szCs w:val="22"/>
        </w:rPr>
      </w:pPr>
      <w:r w:rsidRPr="00B67D10">
        <w:rPr>
          <w:rFonts w:ascii="Arial" w:hAnsi="Arial" w:cs="Arial"/>
          <w:sz w:val="22"/>
          <w:szCs w:val="22"/>
        </w:rPr>
        <w:t xml:space="preserve">Na podstawie art. 31 i art. 33 ust. 3 ustawy z dnia 8 marca 1990 r. o samorządzie gminnym </w:t>
      </w:r>
      <w:r w:rsidR="00B67D10">
        <w:rPr>
          <w:rFonts w:ascii="Arial" w:hAnsi="Arial" w:cs="Arial"/>
          <w:sz w:val="22"/>
          <w:szCs w:val="22"/>
        </w:rPr>
        <w:t xml:space="preserve">     </w:t>
      </w:r>
      <w:r w:rsidR="00195B9B">
        <w:rPr>
          <w:rFonts w:ascii="Arial" w:hAnsi="Arial" w:cs="Arial"/>
          <w:sz w:val="22"/>
          <w:szCs w:val="22"/>
        </w:rPr>
        <w:t xml:space="preserve">         </w:t>
      </w:r>
      <w:r w:rsidRPr="00B67D10">
        <w:rPr>
          <w:rFonts w:ascii="Arial" w:hAnsi="Arial" w:cs="Arial"/>
          <w:sz w:val="22"/>
          <w:szCs w:val="22"/>
        </w:rPr>
        <w:t>(t j. Dz. U. z 20</w:t>
      </w:r>
      <w:r w:rsidR="00130B17">
        <w:rPr>
          <w:rFonts w:ascii="Arial" w:hAnsi="Arial" w:cs="Arial"/>
          <w:sz w:val="22"/>
          <w:szCs w:val="22"/>
        </w:rPr>
        <w:t>22</w:t>
      </w:r>
      <w:r w:rsidRPr="00B67D10">
        <w:rPr>
          <w:rFonts w:ascii="Arial" w:hAnsi="Arial" w:cs="Arial"/>
          <w:sz w:val="22"/>
          <w:szCs w:val="22"/>
        </w:rPr>
        <w:t xml:space="preserve"> r. , poz. </w:t>
      </w:r>
      <w:r w:rsidR="00130B17">
        <w:rPr>
          <w:rFonts w:ascii="Arial" w:hAnsi="Arial" w:cs="Arial"/>
          <w:sz w:val="22"/>
          <w:szCs w:val="22"/>
        </w:rPr>
        <w:t>559 ze zm.</w:t>
      </w:r>
      <w:r w:rsidRPr="00B67D10">
        <w:rPr>
          <w:rFonts w:ascii="Arial" w:hAnsi="Arial" w:cs="Arial"/>
          <w:sz w:val="22"/>
          <w:szCs w:val="22"/>
        </w:rPr>
        <w:t>)</w:t>
      </w:r>
      <w:r w:rsidR="00130B17">
        <w:rPr>
          <w:rFonts w:ascii="Arial" w:hAnsi="Arial" w:cs="Arial"/>
          <w:sz w:val="22"/>
          <w:szCs w:val="22"/>
        </w:rPr>
        <w:t xml:space="preserve">, w związku z </w:t>
      </w:r>
      <w:r w:rsidR="00A958DA" w:rsidRPr="00B67D10">
        <w:rPr>
          <w:rFonts w:ascii="Arial" w:hAnsi="Arial" w:cs="Arial"/>
          <w:sz w:val="22"/>
          <w:szCs w:val="22"/>
        </w:rPr>
        <w:t xml:space="preserve">art. 14 ust. 1 i art. 15 ust.1 pkt 4 ustawy </w:t>
      </w:r>
      <w:r w:rsidR="00130B17">
        <w:rPr>
          <w:rFonts w:ascii="Arial" w:hAnsi="Arial" w:cs="Arial"/>
          <w:sz w:val="22"/>
          <w:szCs w:val="22"/>
        </w:rPr>
        <w:t xml:space="preserve">      </w:t>
      </w:r>
      <w:r w:rsidR="00195B9B">
        <w:rPr>
          <w:rFonts w:ascii="Arial" w:hAnsi="Arial" w:cs="Arial"/>
          <w:sz w:val="22"/>
          <w:szCs w:val="22"/>
        </w:rPr>
        <w:t xml:space="preserve">     </w:t>
      </w:r>
      <w:r w:rsidR="00A958DA" w:rsidRPr="00B67D10">
        <w:rPr>
          <w:rFonts w:ascii="Arial" w:hAnsi="Arial" w:cs="Arial"/>
          <w:sz w:val="22"/>
          <w:szCs w:val="22"/>
        </w:rPr>
        <w:t>z dnia 5 sierpnia 2010 r. o ochronie informacji niejawnych (t j. Dz. U. z 201</w:t>
      </w:r>
      <w:r w:rsidR="00130B17">
        <w:rPr>
          <w:rFonts w:ascii="Arial" w:hAnsi="Arial" w:cs="Arial"/>
          <w:sz w:val="22"/>
          <w:szCs w:val="22"/>
        </w:rPr>
        <w:t>9</w:t>
      </w:r>
      <w:r w:rsidRPr="00B67D10">
        <w:rPr>
          <w:rFonts w:ascii="Arial" w:hAnsi="Arial" w:cs="Arial"/>
          <w:sz w:val="22"/>
          <w:szCs w:val="22"/>
        </w:rPr>
        <w:t xml:space="preserve"> r., poz. </w:t>
      </w:r>
      <w:r w:rsidR="00130B17">
        <w:rPr>
          <w:rFonts w:ascii="Arial" w:hAnsi="Arial" w:cs="Arial"/>
          <w:sz w:val="22"/>
          <w:szCs w:val="22"/>
        </w:rPr>
        <w:t xml:space="preserve">742 ze </w:t>
      </w:r>
      <w:r w:rsidR="00195B9B">
        <w:rPr>
          <w:rFonts w:ascii="Arial" w:hAnsi="Arial" w:cs="Arial"/>
          <w:sz w:val="22"/>
          <w:szCs w:val="22"/>
        </w:rPr>
        <w:t xml:space="preserve">        </w:t>
      </w:r>
      <w:r w:rsidR="00130B17">
        <w:rPr>
          <w:rFonts w:ascii="Arial" w:hAnsi="Arial" w:cs="Arial"/>
          <w:sz w:val="22"/>
          <w:szCs w:val="22"/>
        </w:rPr>
        <w:t>zm.</w:t>
      </w:r>
      <w:r w:rsidRPr="00B67D10">
        <w:rPr>
          <w:rFonts w:ascii="Arial" w:hAnsi="Arial" w:cs="Arial"/>
          <w:sz w:val="22"/>
          <w:szCs w:val="22"/>
        </w:rPr>
        <w:t>),</w:t>
      </w:r>
      <w:r w:rsidR="00A958DA" w:rsidRPr="00B67D10">
        <w:rPr>
          <w:rFonts w:ascii="Arial" w:hAnsi="Arial" w:cs="Arial"/>
          <w:sz w:val="22"/>
          <w:szCs w:val="22"/>
        </w:rPr>
        <w:t xml:space="preserve"> </w:t>
      </w:r>
      <w:r w:rsidR="00A958DA" w:rsidRPr="00B67D10">
        <w:rPr>
          <w:rFonts w:ascii="Arial" w:hAnsi="Arial" w:cs="Arial"/>
          <w:bCs/>
          <w:sz w:val="22"/>
          <w:szCs w:val="22"/>
        </w:rPr>
        <w:t>zarządzam, co następuje:</w:t>
      </w:r>
    </w:p>
    <w:p w:rsidR="00A958DA" w:rsidRPr="00B67D10" w:rsidRDefault="00A958DA" w:rsidP="00B67D10">
      <w:pPr>
        <w:autoSpaceDE w:val="0"/>
        <w:autoSpaceDN w:val="0"/>
        <w:adjustRightInd w:val="0"/>
        <w:spacing w:before="6pt" w:after="6pt"/>
        <w:jc w:val="center"/>
        <w:rPr>
          <w:rFonts w:ascii="Arial" w:hAnsi="Arial" w:cs="Arial"/>
          <w:bCs/>
          <w:sz w:val="22"/>
          <w:szCs w:val="22"/>
        </w:rPr>
      </w:pPr>
      <w:r w:rsidRPr="00B67D10">
        <w:rPr>
          <w:rFonts w:ascii="Arial" w:hAnsi="Arial" w:cs="Arial"/>
          <w:bCs/>
          <w:sz w:val="22"/>
          <w:szCs w:val="22"/>
        </w:rPr>
        <w:t>§ 1</w:t>
      </w:r>
    </w:p>
    <w:p w:rsidR="00A958DA" w:rsidRPr="00B67D10" w:rsidRDefault="00A958DA" w:rsidP="00B67D10">
      <w:pPr>
        <w:autoSpaceDE w:val="0"/>
        <w:autoSpaceDN w:val="0"/>
        <w:adjustRightInd w:val="0"/>
        <w:spacing w:before="6pt" w:after="6pt"/>
        <w:ind w:start="16.80pt" w:hanging="16.80pt"/>
        <w:jc w:val="both"/>
        <w:rPr>
          <w:rFonts w:ascii="Arial" w:hAnsi="Arial" w:cs="Arial"/>
          <w:sz w:val="22"/>
          <w:szCs w:val="22"/>
        </w:rPr>
      </w:pPr>
      <w:r w:rsidRPr="00B67D10">
        <w:rPr>
          <w:rFonts w:ascii="Arial" w:hAnsi="Arial" w:cs="Arial"/>
          <w:sz w:val="22"/>
          <w:szCs w:val="22"/>
        </w:rPr>
        <w:t>1.</w:t>
      </w:r>
      <w:r w:rsidRPr="00B67D10">
        <w:rPr>
          <w:rFonts w:ascii="Arial" w:hAnsi="Arial" w:cs="Arial"/>
          <w:sz w:val="22"/>
          <w:szCs w:val="22"/>
        </w:rPr>
        <w:tab/>
        <w:t>W celu przeprowadzenia kontroli ochrony informacji niejawnych</w:t>
      </w:r>
      <w:r w:rsidR="007D1DAE" w:rsidRPr="00B67D10">
        <w:rPr>
          <w:rFonts w:ascii="Arial" w:hAnsi="Arial" w:cs="Arial"/>
          <w:sz w:val="22"/>
          <w:szCs w:val="22"/>
        </w:rPr>
        <w:t xml:space="preserve">, </w:t>
      </w:r>
      <w:r w:rsidR="00C3006E" w:rsidRPr="00B67D10">
        <w:rPr>
          <w:rFonts w:ascii="Arial" w:hAnsi="Arial" w:cs="Arial"/>
          <w:bCs/>
          <w:sz w:val="22"/>
          <w:szCs w:val="22"/>
        </w:rPr>
        <w:t xml:space="preserve">przestrzegania przepisów </w:t>
      </w:r>
      <w:r w:rsidR="00B67D10">
        <w:rPr>
          <w:rFonts w:ascii="Arial" w:hAnsi="Arial" w:cs="Arial"/>
          <w:bCs/>
          <w:sz w:val="22"/>
          <w:szCs w:val="22"/>
        </w:rPr>
        <w:t xml:space="preserve"> </w:t>
      </w:r>
      <w:r w:rsidR="00195B9B">
        <w:rPr>
          <w:rFonts w:ascii="Arial" w:hAnsi="Arial" w:cs="Arial"/>
          <w:bCs/>
          <w:sz w:val="22"/>
          <w:szCs w:val="22"/>
        </w:rPr>
        <w:t xml:space="preserve">     </w:t>
      </w:r>
      <w:r w:rsidR="00C3006E" w:rsidRPr="00B67D10">
        <w:rPr>
          <w:rFonts w:ascii="Arial" w:hAnsi="Arial" w:cs="Arial"/>
          <w:bCs/>
          <w:sz w:val="22"/>
          <w:szCs w:val="22"/>
        </w:rPr>
        <w:t>o ochronie tych informacji oraz</w:t>
      </w:r>
      <w:r w:rsidR="00C3006E" w:rsidRPr="00B67D10">
        <w:rPr>
          <w:rFonts w:ascii="Arial" w:hAnsi="Arial" w:cs="Arial"/>
          <w:sz w:val="22"/>
          <w:szCs w:val="22"/>
        </w:rPr>
        <w:t xml:space="preserve"> </w:t>
      </w:r>
      <w:r w:rsidR="007D1DAE" w:rsidRPr="00B67D10">
        <w:rPr>
          <w:rFonts w:ascii="Arial" w:hAnsi="Arial" w:cs="Arial"/>
          <w:sz w:val="22"/>
          <w:szCs w:val="22"/>
        </w:rPr>
        <w:t xml:space="preserve">kontroli ewidencji, materiałów i obiegu </w:t>
      </w:r>
      <w:r w:rsidR="00C3006E" w:rsidRPr="00B67D10">
        <w:rPr>
          <w:rFonts w:ascii="Arial" w:hAnsi="Arial" w:cs="Arial"/>
          <w:sz w:val="22"/>
          <w:szCs w:val="22"/>
        </w:rPr>
        <w:t>dokumentów</w:t>
      </w:r>
      <w:r w:rsidRPr="00B67D10">
        <w:rPr>
          <w:rFonts w:ascii="Arial" w:hAnsi="Arial" w:cs="Arial"/>
          <w:sz w:val="22"/>
          <w:szCs w:val="22"/>
        </w:rPr>
        <w:t xml:space="preserve">, </w:t>
      </w:r>
      <w:r w:rsidR="00195B9B">
        <w:rPr>
          <w:rFonts w:ascii="Arial" w:hAnsi="Arial" w:cs="Arial"/>
          <w:sz w:val="22"/>
          <w:szCs w:val="22"/>
        </w:rPr>
        <w:t xml:space="preserve">     </w:t>
      </w:r>
      <w:r w:rsidRPr="00B67D10">
        <w:rPr>
          <w:rFonts w:ascii="Arial" w:hAnsi="Arial" w:cs="Arial"/>
          <w:sz w:val="22"/>
          <w:szCs w:val="22"/>
        </w:rPr>
        <w:t>powołuję komisję w składzie:</w:t>
      </w:r>
    </w:p>
    <w:p w:rsidR="00C3006E" w:rsidRPr="00B67D10" w:rsidRDefault="00A958DA" w:rsidP="00B67D10">
      <w:pPr>
        <w:autoSpaceDE w:val="0"/>
        <w:autoSpaceDN w:val="0"/>
        <w:adjustRightInd w:val="0"/>
        <w:spacing w:before="6pt" w:after="6pt"/>
        <w:jc w:val="both"/>
        <w:rPr>
          <w:rFonts w:ascii="Arial" w:hAnsi="Arial" w:cs="Arial"/>
          <w:sz w:val="22"/>
          <w:szCs w:val="22"/>
        </w:rPr>
      </w:pPr>
      <w:r w:rsidRPr="00B67D10">
        <w:rPr>
          <w:rFonts w:ascii="Arial" w:hAnsi="Arial" w:cs="Arial"/>
          <w:sz w:val="22"/>
          <w:szCs w:val="22"/>
        </w:rPr>
        <w:t xml:space="preserve">Przewodniczący: Roman Kozłowski – Pełnomocnik </w:t>
      </w:r>
      <w:r w:rsidR="00C3006E" w:rsidRPr="00B67D10">
        <w:rPr>
          <w:rFonts w:ascii="Arial" w:hAnsi="Arial" w:cs="Arial"/>
          <w:sz w:val="22"/>
          <w:szCs w:val="22"/>
        </w:rPr>
        <w:t xml:space="preserve">Burmistrza </w:t>
      </w:r>
      <w:r w:rsidRPr="00B67D10">
        <w:rPr>
          <w:rFonts w:ascii="Arial" w:hAnsi="Arial" w:cs="Arial"/>
          <w:sz w:val="22"/>
          <w:szCs w:val="22"/>
        </w:rPr>
        <w:t xml:space="preserve">ds. ochrony informacji </w:t>
      </w:r>
      <w:r w:rsidR="00195B9B">
        <w:rPr>
          <w:rFonts w:ascii="Arial" w:hAnsi="Arial" w:cs="Arial"/>
          <w:sz w:val="22"/>
          <w:szCs w:val="22"/>
        </w:rPr>
        <w:t xml:space="preserve">   </w:t>
      </w:r>
      <w:r w:rsidRPr="00B67D10">
        <w:rPr>
          <w:rFonts w:ascii="Arial" w:hAnsi="Arial" w:cs="Arial"/>
          <w:sz w:val="22"/>
          <w:szCs w:val="22"/>
        </w:rPr>
        <w:t xml:space="preserve">niejawnych - poświadczenie bezpieczeństwa nr </w:t>
      </w:r>
      <w:r w:rsidR="00C3006E" w:rsidRPr="00B67D10">
        <w:rPr>
          <w:rFonts w:ascii="Arial" w:hAnsi="Arial" w:cs="Arial"/>
          <w:sz w:val="22"/>
          <w:szCs w:val="22"/>
        </w:rPr>
        <w:t xml:space="preserve">K 0067713 P upoważniające do dostępu do informacji niejawnych oznaczonych klauzulą ,,Poufne”, ważne do dnia 12.07.2023 r. </w:t>
      </w:r>
    </w:p>
    <w:p w:rsidR="00A958DA" w:rsidRPr="00B67D10" w:rsidRDefault="00B67D10" w:rsidP="00B67D10">
      <w:pPr>
        <w:autoSpaceDE w:val="0"/>
        <w:autoSpaceDN w:val="0"/>
        <w:adjustRightInd w:val="0"/>
        <w:spacing w:before="6pt" w:after="6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Członkowie: </w:t>
      </w:r>
      <w:r w:rsidR="00A958DA" w:rsidRPr="00B67D10">
        <w:rPr>
          <w:rFonts w:ascii="Arial" w:hAnsi="Arial" w:cs="Arial"/>
          <w:sz w:val="22"/>
          <w:szCs w:val="22"/>
        </w:rPr>
        <w:t xml:space="preserve">Mieczysław Radomski – Kierownik Referatu Zarządzania Kryzysowego - poświadczenie bezpieczeństwa nr </w:t>
      </w:r>
      <w:r w:rsidR="00130B17">
        <w:rPr>
          <w:rFonts w:ascii="Arial" w:hAnsi="Arial" w:cs="Arial"/>
          <w:sz w:val="22"/>
          <w:szCs w:val="22"/>
        </w:rPr>
        <w:t>1/PSZ/</w:t>
      </w:r>
      <w:r w:rsidR="006C6DF1">
        <w:rPr>
          <w:rFonts w:ascii="Arial" w:hAnsi="Arial" w:cs="Arial"/>
          <w:sz w:val="22"/>
          <w:szCs w:val="22"/>
        </w:rPr>
        <w:t>2017</w:t>
      </w:r>
      <w:r w:rsidR="00A958DA" w:rsidRPr="00B67D10">
        <w:rPr>
          <w:rFonts w:ascii="Arial" w:hAnsi="Arial" w:cs="Arial"/>
          <w:sz w:val="22"/>
          <w:szCs w:val="22"/>
        </w:rPr>
        <w:t xml:space="preserve"> upoważniające do dostępu do informacji niejawnych oznaczonych klauzulą ,,</w:t>
      </w:r>
      <w:r w:rsidR="00C3006E" w:rsidRPr="00B67D10">
        <w:rPr>
          <w:rFonts w:ascii="Arial" w:hAnsi="Arial" w:cs="Arial"/>
          <w:sz w:val="22"/>
          <w:szCs w:val="22"/>
        </w:rPr>
        <w:t>Poufne</w:t>
      </w:r>
      <w:r w:rsidR="00A958DA" w:rsidRPr="00B67D10">
        <w:rPr>
          <w:rFonts w:ascii="Arial" w:hAnsi="Arial" w:cs="Arial"/>
          <w:sz w:val="22"/>
          <w:szCs w:val="22"/>
        </w:rPr>
        <w:t xml:space="preserve">”, ważne do dnia </w:t>
      </w:r>
      <w:r w:rsidR="006C6DF1">
        <w:rPr>
          <w:rFonts w:ascii="Arial" w:hAnsi="Arial" w:cs="Arial"/>
          <w:sz w:val="22"/>
          <w:szCs w:val="22"/>
        </w:rPr>
        <w:t>15</w:t>
      </w:r>
      <w:r w:rsidR="00A958DA" w:rsidRPr="00B67D10">
        <w:rPr>
          <w:rFonts w:ascii="Arial" w:hAnsi="Arial" w:cs="Arial"/>
          <w:sz w:val="22"/>
          <w:szCs w:val="22"/>
        </w:rPr>
        <w:t>.0</w:t>
      </w:r>
      <w:r w:rsidR="006C6DF1">
        <w:rPr>
          <w:rFonts w:ascii="Arial" w:hAnsi="Arial" w:cs="Arial"/>
          <w:sz w:val="22"/>
          <w:szCs w:val="22"/>
        </w:rPr>
        <w:t>2</w:t>
      </w:r>
      <w:r w:rsidR="00A958DA" w:rsidRPr="00B67D10">
        <w:rPr>
          <w:rFonts w:ascii="Arial" w:hAnsi="Arial" w:cs="Arial"/>
          <w:sz w:val="22"/>
          <w:szCs w:val="22"/>
        </w:rPr>
        <w:t>.20</w:t>
      </w:r>
      <w:r w:rsidR="006C6DF1">
        <w:rPr>
          <w:rFonts w:ascii="Arial" w:hAnsi="Arial" w:cs="Arial"/>
          <w:sz w:val="22"/>
          <w:szCs w:val="22"/>
        </w:rPr>
        <w:t>2</w:t>
      </w:r>
      <w:r w:rsidR="00C3006E" w:rsidRPr="00B67D10">
        <w:rPr>
          <w:rFonts w:ascii="Arial" w:hAnsi="Arial" w:cs="Arial"/>
          <w:sz w:val="22"/>
          <w:szCs w:val="22"/>
        </w:rPr>
        <w:t>7</w:t>
      </w:r>
      <w:r w:rsidR="00A958DA" w:rsidRPr="00B67D10">
        <w:rPr>
          <w:rFonts w:ascii="Arial" w:hAnsi="Arial" w:cs="Arial"/>
          <w:sz w:val="22"/>
          <w:szCs w:val="22"/>
        </w:rPr>
        <w:t xml:space="preserve"> r.</w:t>
      </w:r>
    </w:p>
    <w:p w:rsidR="00C3006E" w:rsidRPr="00B67D10" w:rsidRDefault="00130B17" w:rsidP="00B67D10">
      <w:pPr>
        <w:autoSpaceDE w:val="0"/>
        <w:autoSpaceDN w:val="0"/>
        <w:adjustRightInd w:val="0"/>
        <w:spacing w:before="6pt" w:after="6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Anna </w:t>
      </w:r>
      <w:proofErr w:type="spellStart"/>
      <w:r>
        <w:rPr>
          <w:rFonts w:ascii="Arial" w:hAnsi="Arial" w:cs="Arial"/>
          <w:sz w:val="22"/>
          <w:szCs w:val="22"/>
        </w:rPr>
        <w:t>Przetacka</w:t>
      </w:r>
      <w:proofErr w:type="spellEnd"/>
      <w:r w:rsidR="00C3006E" w:rsidRPr="00B67D10">
        <w:rPr>
          <w:rFonts w:ascii="Arial" w:hAnsi="Arial" w:cs="Arial"/>
          <w:sz w:val="22"/>
          <w:szCs w:val="22"/>
        </w:rPr>
        <w:t xml:space="preserve"> – Inspektor w Referacie Zarządzania Kryzysowego - poświadczenie bezpieczeństwa nr </w:t>
      </w:r>
      <w:r>
        <w:rPr>
          <w:rFonts w:ascii="Arial" w:hAnsi="Arial" w:cs="Arial"/>
          <w:sz w:val="22"/>
          <w:szCs w:val="22"/>
        </w:rPr>
        <w:t>2/PSZ/2020</w:t>
      </w:r>
      <w:r w:rsidR="00C3006E" w:rsidRPr="00B67D10">
        <w:rPr>
          <w:rFonts w:ascii="Arial" w:hAnsi="Arial" w:cs="Arial"/>
          <w:sz w:val="22"/>
          <w:szCs w:val="22"/>
        </w:rPr>
        <w:t xml:space="preserve"> upoważniające do dostępu do informacji niejawnych oznaczonych klauzulą ,,Poufne”, ważne do dnia 1</w:t>
      </w:r>
      <w:r>
        <w:rPr>
          <w:rFonts w:ascii="Arial" w:hAnsi="Arial" w:cs="Arial"/>
          <w:sz w:val="22"/>
          <w:szCs w:val="22"/>
        </w:rPr>
        <w:t>8</w:t>
      </w:r>
      <w:r w:rsidR="00C3006E" w:rsidRPr="00B67D10">
        <w:rPr>
          <w:rFonts w:ascii="Arial" w:hAnsi="Arial" w:cs="Arial"/>
          <w:sz w:val="22"/>
          <w:szCs w:val="22"/>
        </w:rPr>
        <w:t>.02.20</w:t>
      </w:r>
      <w:r>
        <w:rPr>
          <w:rFonts w:ascii="Arial" w:hAnsi="Arial" w:cs="Arial"/>
          <w:sz w:val="22"/>
          <w:szCs w:val="22"/>
        </w:rPr>
        <w:t>3</w:t>
      </w:r>
      <w:r w:rsidR="00C3006E" w:rsidRPr="00B67D10">
        <w:rPr>
          <w:rFonts w:ascii="Arial" w:hAnsi="Arial" w:cs="Arial"/>
          <w:sz w:val="22"/>
          <w:szCs w:val="22"/>
        </w:rPr>
        <w:t xml:space="preserve">0 r. </w:t>
      </w:r>
    </w:p>
    <w:p w:rsidR="00C3006E" w:rsidRPr="00B67D10" w:rsidRDefault="00C3006E" w:rsidP="00B67D10">
      <w:pPr>
        <w:autoSpaceDE w:val="0"/>
        <w:autoSpaceDN w:val="0"/>
        <w:adjustRightInd w:val="0"/>
        <w:spacing w:before="6pt" w:after="6pt"/>
        <w:ind w:start="16.80pt" w:hanging="15.40pt"/>
        <w:jc w:val="both"/>
        <w:rPr>
          <w:rFonts w:ascii="Arial" w:hAnsi="Arial" w:cs="Arial"/>
          <w:sz w:val="22"/>
          <w:szCs w:val="22"/>
        </w:rPr>
      </w:pPr>
      <w:r w:rsidRPr="00B67D10">
        <w:rPr>
          <w:rFonts w:ascii="Arial" w:hAnsi="Arial" w:cs="Arial"/>
          <w:sz w:val="22"/>
          <w:szCs w:val="22"/>
        </w:rPr>
        <w:t>2.</w:t>
      </w:r>
      <w:r w:rsidRPr="00B67D10">
        <w:rPr>
          <w:rFonts w:ascii="Arial" w:hAnsi="Arial" w:cs="Arial"/>
          <w:sz w:val="22"/>
          <w:szCs w:val="22"/>
        </w:rPr>
        <w:tab/>
        <w:t xml:space="preserve">Wyżej wymieniona komisja w terminie do dnia </w:t>
      </w:r>
      <w:r w:rsidR="006C6DF1">
        <w:rPr>
          <w:rFonts w:ascii="Arial" w:hAnsi="Arial" w:cs="Arial"/>
          <w:sz w:val="22"/>
          <w:szCs w:val="22"/>
        </w:rPr>
        <w:t>13</w:t>
      </w:r>
      <w:r w:rsidRPr="00B67D10">
        <w:rPr>
          <w:rFonts w:ascii="Arial" w:hAnsi="Arial" w:cs="Arial"/>
          <w:sz w:val="22"/>
          <w:szCs w:val="22"/>
        </w:rPr>
        <w:t>.</w:t>
      </w:r>
      <w:r w:rsidR="006C6DF1">
        <w:rPr>
          <w:rFonts w:ascii="Arial" w:hAnsi="Arial" w:cs="Arial"/>
          <w:sz w:val="22"/>
          <w:szCs w:val="22"/>
        </w:rPr>
        <w:t>01</w:t>
      </w:r>
      <w:r w:rsidRPr="00B67D10">
        <w:rPr>
          <w:rFonts w:ascii="Arial" w:hAnsi="Arial" w:cs="Arial"/>
          <w:sz w:val="22"/>
          <w:szCs w:val="22"/>
        </w:rPr>
        <w:t>.20</w:t>
      </w:r>
      <w:r w:rsidR="006C6DF1">
        <w:rPr>
          <w:rFonts w:ascii="Arial" w:hAnsi="Arial" w:cs="Arial"/>
          <w:sz w:val="22"/>
          <w:szCs w:val="22"/>
        </w:rPr>
        <w:t>23</w:t>
      </w:r>
      <w:r w:rsidRPr="00B67D10">
        <w:rPr>
          <w:rFonts w:ascii="Arial" w:hAnsi="Arial" w:cs="Arial"/>
          <w:sz w:val="22"/>
          <w:szCs w:val="22"/>
        </w:rPr>
        <w:t xml:space="preserve"> r. dokona </w:t>
      </w:r>
      <w:r w:rsidR="00D916BB" w:rsidRPr="00B67D10">
        <w:rPr>
          <w:rFonts w:ascii="Arial" w:hAnsi="Arial" w:cs="Arial"/>
          <w:sz w:val="22"/>
          <w:szCs w:val="22"/>
        </w:rPr>
        <w:t>sprawdzenia:</w:t>
      </w:r>
    </w:p>
    <w:p w:rsidR="00CA2B1F" w:rsidRPr="00B67D10" w:rsidRDefault="00CA2B1F" w:rsidP="00B67D10">
      <w:pPr>
        <w:numPr>
          <w:ilvl w:val="0"/>
          <w:numId w:val="1"/>
        </w:numPr>
        <w:autoSpaceDE w:val="0"/>
        <w:autoSpaceDN w:val="0"/>
        <w:adjustRightInd w:val="0"/>
        <w:ind w:hanging="17.85pt"/>
        <w:rPr>
          <w:rFonts w:ascii="Arial" w:hAnsi="Arial" w:cs="Arial"/>
          <w:sz w:val="22"/>
          <w:szCs w:val="22"/>
        </w:rPr>
      </w:pPr>
      <w:r w:rsidRPr="00B67D10">
        <w:rPr>
          <w:rFonts w:ascii="Arial" w:hAnsi="Arial" w:cs="Arial"/>
          <w:sz w:val="22"/>
          <w:szCs w:val="22"/>
        </w:rPr>
        <w:t>przestrzegania przepisów o ochronie informacji niejawnych,</w:t>
      </w:r>
    </w:p>
    <w:p w:rsidR="00CA2B1F" w:rsidRPr="00B67D10" w:rsidRDefault="00CA2B1F" w:rsidP="00B67D10">
      <w:pPr>
        <w:numPr>
          <w:ilvl w:val="0"/>
          <w:numId w:val="1"/>
        </w:numPr>
        <w:autoSpaceDE w:val="0"/>
        <w:autoSpaceDN w:val="0"/>
        <w:adjustRightInd w:val="0"/>
        <w:ind w:hanging="17.85pt"/>
        <w:rPr>
          <w:rFonts w:ascii="Arial" w:hAnsi="Arial" w:cs="Arial"/>
          <w:sz w:val="22"/>
          <w:szCs w:val="22"/>
        </w:rPr>
      </w:pPr>
      <w:r w:rsidRPr="00B67D10">
        <w:rPr>
          <w:rFonts w:ascii="Arial" w:hAnsi="Arial" w:cs="Arial"/>
          <w:sz w:val="22"/>
          <w:szCs w:val="22"/>
        </w:rPr>
        <w:t>zgodności stanu faktycznego materiałów niejawnych ze stanem ewidencyjnym na podstawie prowadzonych ewidencji,</w:t>
      </w:r>
    </w:p>
    <w:p w:rsidR="00CA2B1F" w:rsidRPr="00B67D10" w:rsidRDefault="00CA2B1F" w:rsidP="00B67D10">
      <w:pPr>
        <w:numPr>
          <w:ilvl w:val="0"/>
          <w:numId w:val="1"/>
        </w:numPr>
        <w:autoSpaceDE w:val="0"/>
        <w:autoSpaceDN w:val="0"/>
        <w:adjustRightInd w:val="0"/>
        <w:ind w:hanging="17.85pt"/>
        <w:rPr>
          <w:rFonts w:ascii="Arial" w:hAnsi="Arial" w:cs="Arial"/>
          <w:sz w:val="22"/>
          <w:szCs w:val="22"/>
        </w:rPr>
      </w:pPr>
      <w:r w:rsidRPr="00B67D10">
        <w:rPr>
          <w:rFonts w:ascii="Arial" w:hAnsi="Arial" w:cs="Arial"/>
          <w:sz w:val="22"/>
          <w:szCs w:val="22"/>
        </w:rPr>
        <w:t>zasad obiegu dokumentów niejawnych</w:t>
      </w:r>
      <w:r w:rsidR="00C14DFF" w:rsidRPr="00B67D10">
        <w:rPr>
          <w:rFonts w:ascii="Arial" w:hAnsi="Arial" w:cs="Arial"/>
          <w:sz w:val="22"/>
          <w:szCs w:val="22"/>
        </w:rPr>
        <w:t xml:space="preserve"> oraz ich przechowywania</w:t>
      </w:r>
      <w:r w:rsidRPr="00B67D10">
        <w:rPr>
          <w:rFonts w:ascii="Arial" w:hAnsi="Arial" w:cs="Arial"/>
          <w:sz w:val="22"/>
          <w:szCs w:val="22"/>
        </w:rPr>
        <w:t>.</w:t>
      </w:r>
    </w:p>
    <w:p w:rsidR="00C14DFF" w:rsidRPr="00B67D10" w:rsidRDefault="00C14DFF" w:rsidP="00B67D10">
      <w:pPr>
        <w:autoSpaceDE w:val="0"/>
        <w:autoSpaceDN w:val="0"/>
        <w:adjustRightInd w:val="0"/>
        <w:spacing w:before="6pt" w:after="6pt"/>
        <w:ind w:start="16.80pt" w:hanging="16.80pt"/>
        <w:jc w:val="both"/>
        <w:rPr>
          <w:rFonts w:ascii="Arial" w:hAnsi="Arial" w:cs="Arial"/>
          <w:sz w:val="22"/>
          <w:szCs w:val="22"/>
        </w:rPr>
      </w:pPr>
      <w:r w:rsidRPr="00B67D10">
        <w:rPr>
          <w:rFonts w:ascii="Arial" w:hAnsi="Arial" w:cs="Arial"/>
          <w:sz w:val="22"/>
          <w:szCs w:val="22"/>
        </w:rPr>
        <w:t>3.</w:t>
      </w:r>
      <w:r w:rsidRPr="00B67D10">
        <w:rPr>
          <w:rFonts w:ascii="Arial" w:hAnsi="Arial" w:cs="Arial"/>
          <w:sz w:val="22"/>
          <w:szCs w:val="22"/>
        </w:rPr>
        <w:tab/>
        <w:t>Z przepro</w:t>
      </w:r>
      <w:r w:rsidR="00B67D10" w:rsidRPr="00B67D10">
        <w:rPr>
          <w:rFonts w:ascii="Arial" w:hAnsi="Arial" w:cs="Arial"/>
          <w:sz w:val="22"/>
          <w:szCs w:val="22"/>
        </w:rPr>
        <w:t>wadzonych czynności kontrolnych</w:t>
      </w:r>
      <w:r w:rsidRPr="00B67D10">
        <w:rPr>
          <w:rFonts w:ascii="Arial" w:hAnsi="Arial" w:cs="Arial"/>
          <w:sz w:val="22"/>
          <w:szCs w:val="22"/>
        </w:rPr>
        <w:t xml:space="preserve"> komisja sporządzi protokół i przedstawi go </w:t>
      </w:r>
      <w:r w:rsidR="00B67D10" w:rsidRPr="00B67D10">
        <w:rPr>
          <w:rFonts w:ascii="Arial" w:hAnsi="Arial" w:cs="Arial"/>
          <w:sz w:val="22"/>
          <w:szCs w:val="22"/>
        </w:rPr>
        <w:t xml:space="preserve">do </w:t>
      </w:r>
      <w:r w:rsidRPr="00B67D10">
        <w:rPr>
          <w:rFonts w:ascii="Arial" w:hAnsi="Arial" w:cs="Arial"/>
          <w:sz w:val="22"/>
          <w:szCs w:val="22"/>
        </w:rPr>
        <w:t>zatwierdzenia Burmistrzowi Miasta.</w:t>
      </w:r>
    </w:p>
    <w:p w:rsidR="00A958DA" w:rsidRPr="00B67D10" w:rsidRDefault="00A958DA" w:rsidP="00B67D10">
      <w:pPr>
        <w:autoSpaceDE w:val="0"/>
        <w:autoSpaceDN w:val="0"/>
        <w:adjustRightInd w:val="0"/>
        <w:spacing w:before="6pt" w:after="6pt"/>
        <w:ind w:start="35.15pt" w:hanging="35.15pt"/>
        <w:jc w:val="center"/>
        <w:rPr>
          <w:rFonts w:ascii="Arial" w:hAnsi="Arial" w:cs="Arial"/>
          <w:bCs/>
          <w:sz w:val="22"/>
          <w:szCs w:val="22"/>
        </w:rPr>
      </w:pPr>
      <w:r w:rsidRPr="00B67D10">
        <w:rPr>
          <w:rFonts w:ascii="Arial" w:hAnsi="Arial" w:cs="Arial"/>
          <w:bCs/>
          <w:sz w:val="22"/>
          <w:szCs w:val="22"/>
        </w:rPr>
        <w:t>§ 2</w:t>
      </w:r>
    </w:p>
    <w:p w:rsidR="00A958DA" w:rsidRPr="00B67D10" w:rsidRDefault="00A958DA" w:rsidP="00B67D10">
      <w:pPr>
        <w:autoSpaceDE w:val="0"/>
        <w:autoSpaceDN w:val="0"/>
        <w:adjustRightInd w:val="0"/>
        <w:ind w:start="16.75pt" w:hanging="16.75pt"/>
        <w:jc w:val="both"/>
        <w:rPr>
          <w:rFonts w:ascii="Arial" w:hAnsi="Arial" w:cs="Arial"/>
          <w:sz w:val="22"/>
          <w:szCs w:val="22"/>
        </w:rPr>
      </w:pPr>
      <w:r w:rsidRPr="00B67D10">
        <w:rPr>
          <w:rFonts w:ascii="Arial" w:hAnsi="Arial" w:cs="Arial"/>
          <w:sz w:val="22"/>
          <w:szCs w:val="22"/>
        </w:rPr>
        <w:t>1.</w:t>
      </w:r>
      <w:r w:rsidRPr="00B67D10">
        <w:rPr>
          <w:rFonts w:ascii="Arial" w:hAnsi="Arial" w:cs="Arial"/>
          <w:sz w:val="22"/>
          <w:szCs w:val="22"/>
        </w:rPr>
        <w:tab/>
        <w:t xml:space="preserve">Wykonanie zarządzenia powierzam Pełnomocnikowi </w:t>
      </w:r>
      <w:r w:rsidR="00B67D10" w:rsidRPr="00B67D10">
        <w:rPr>
          <w:rFonts w:ascii="Arial" w:hAnsi="Arial" w:cs="Arial"/>
          <w:sz w:val="22"/>
          <w:szCs w:val="22"/>
        </w:rPr>
        <w:t xml:space="preserve">Burmistrza </w:t>
      </w:r>
      <w:r w:rsidRPr="00B67D10">
        <w:rPr>
          <w:rFonts w:ascii="Arial" w:hAnsi="Arial" w:cs="Arial"/>
          <w:sz w:val="22"/>
          <w:szCs w:val="22"/>
        </w:rPr>
        <w:t>ds. ochrony informacji niejawnych.</w:t>
      </w:r>
    </w:p>
    <w:p w:rsidR="00A958DA" w:rsidRPr="00B67D10" w:rsidRDefault="00B67D10" w:rsidP="00B67D10">
      <w:pPr>
        <w:tabs>
          <w:tab w:val="start" w:pos="16.80pt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67D10">
        <w:rPr>
          <w:rFonts w:ascii="Arial" w:hAnsi="Arial" w:cs="Arial"/>
          <w:sz w:val="22"/>
          <w:szCs w:val="22"/>
        </w:rPr>
        <w:t>2</w:t>
      </w:r>
      <w:r w:rsidR="00A958DA" w:rsidRPr="00B67D10">
        <w:rPr>
          <w:rFonts w:ascii="Arial" w:hAnsi="Arial" w:cs="Arial"/>
          <w:sz w:val="22"/>
          <w:szCs w:val="22"/>
        </w:rPr>
        <w:t>.</w:t>
      </w:r>
      <w:r w:rsidR="00A958DA" w:rsidRPr="00B67D10">
        <w:rPr>
          <w:rFonts w:ascii="Arial" w:hAnsi="Arial" w:cs="Arial"/>
          <w:sz w:val="22"/>
          <w:szCs w:val="22"/>
        </w:rPr>
        <w:tab/>
        <w:t>Zarządzenie wchodzi w życie z dniem podpisania.</w:t>
      </w:r>
    </w:p>
    <w:p w:rsidR="00B843ED" w:rsidRPr="00B843ED" w:rsidRDefault="00B843ED" w:rsidP="00B843ED">
      <w:pPr>
        <w:autoSpaceDE w:val="0"/>
        <w:autoSpaceDN w:val="0"/>
        <w:adjustRightInd w:val="0"/>
        <w:ind w:start="283.60pt" w:hanging="17.90pt"/>
        <w:jc w:val="center"/>
        <w:rPr>
          <w:rFonts w:ascii="Arial" w:hAnsi="Arial" w:cs="Arial"/>
          <w:b/>
          <w:bCs/>
          <w:color w:val="000000"/>
        </w:rPr>
      </w:pPr>
      <w:r w:rsidRPr="00B843ED">
        <w:rPr>
          <w:rFonts w:ascii="Arial" w:hAnsi="Arial" w:cs="Arial"/>
          <w:b/>
          <w:bCs/>
          <w:color w:val="000000"/>
        </w:rPr>
        <w:t>BURMISTRZ</w:t>
      </w:r>
    </w:p>
    <w:p w:rsidR="00B843ED" w:rsidRPr="00B843ED" w:rsidRDefault="00B843ED" w:rsidP="00B843ED">
      <w:pPr>
        <w:autoSpaceDE w:val="0"/>
        <w:autoSpaceDN w:val="0"/>
        <w:adjustRightInd w:val="0"/>
        <w:ind w:start="283.60pt" w:hanging="17.90pt"/>
        <w:jc w:val="center"/>
        <w:rPr>
          <w:rFonts w:ascii="Arial" w:hAnsi="Arial" w:cs="Arial"/>
          <w:b/>
          <w:bCs/>
          <w:color w:val="000000"/>
        </w:rPr>
      </w:pPr>
    </w:p>
    <w:p w:rsidR="00B843ED" w:rsidRPr="00B843ED" w:rsidRDefault="00B843ED" w:rsidP="00B843ED">
      <w:pPr>
        <w:autoSpaceDE w:val="0"/>
        <w:autoSpaceDN w:val="0"/>
        <w:adjustRightInd w:val="0"/>
        <w:ind w:start="283.60pt" w:hanging="17.90pt"/>
        <w:jc w:val="center"/>
        <w:rPr>
          <w:rFonts w:ascii="Arial" w:hAnsi="Arial" w:cs="Arial"/>
          <w:b/>
          <w:bCs/>
          <w:color w:val="000000"/>
        </w:rPr>
      </w:pPr>
      <w:r w:rsidRPr="00B843ED">
        <w:rPr>
          <w:rFonts w:ascii="Arial" w:hAnsi="Arial" w:cs="Arial"/>
          <w:b/>
          <w:bCs/>
          <w:color w:val="000000"/>
        </w:rPr>
        <w:t>Andrzej PIETRASIK</w:t>
      </w:r>
    </w:p>
    <w:p w:rsidR="00A958DA" w:rsidRDefault="00A958DA" w:rsidP="00A958DA">
      <w:pPr>
        <w:rPr>
          <w:rFonts w:ascii="Arial" w:hAnsi="Arial" w:cs="Arial"/>
        </w:rPr>
      </w:pPr>
    </w:p>
    <w:tbl>
      <w:tblPr>
        <w:tblW w:w="520.55pt" w:type="dxa"/>
        <w:tblInd w:w="-10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2440"/>
        <w:gridCol w:w="2671"/>
        <w:gridCol w:w="2463"/>
        <w:gridCol w:w="2081"/>
        <w:gridCol w:w="756"/>
      </w:tblGrid>
      <w:tr w:rsidR="00A958DA">
        <w:tblPrEx>
          <w:tblCellMar>
            <w:top w:w="0pt" w:type="dxa"/>
            <w:bottom w:w="0pt" w:type="dxa"/>
          </w:tblCellMar>
        </w:tblPrEx>
        <w:trPr>
          <w:cantSplit/>
        </w:trPr>
        <w:tc>
          <w:tcPr>
            <w:tcW w:w="12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958DA" w:rsidRPr="00606D78" w:rsidRDefault="00A958DA" w:rsidP="004B7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Sporządził</w:t>
            </w:r>
          </w:p>
        </w:tc>
        <w:tc>
          <w:tcPr>
            <w:tcW w:w="360.75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958DA" w:rsidRDefault="00A958DA" w:rsidP="004B7F03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Sprawdził </w:t>
            </w:r>
            <w:r w:rsidRPr="00606D78">
              <w:rPr>
                <w:b w:val="0"/>
                <w:sz w:val="18"/>
                <w:szCs w:val="18"/>
              </w:rPr>
              <w:t>(data/podpis/zajmowane stanowisko)</w:t>
            </w:r>
          </w:p>
        </w:tc>
        <w:tc>
          <w:tcPr>
            <w:tcW w:w="37.80pt" w:type="dxa"/>
            <w:vMerge w:val="restart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</w:tcPr>
          <w:p w:rsidR="00A958DA" w:rsidRPr="00606D78" w:rsidRDefault="00A958DA" w:rsidP="004B7F03">
            <w:pPr>
              <w:pStyle w:val="Tekstpodstawowy"/>
              <w:rPr>
                <w:sz w:val="18"/>
                <w:szCs w:val="18"/>
              </w:rPr>
            </w:pPr>
            <w:r w:rsidRPr="00606D78">
              <w:rPr>
                <w:sz w:val="18"/>
                <w:szCs w:val="18"/>
              </w:rPr>
              <w:t>Nr egz.</w:t>
            </w:r>
          </w:p>
        </w:tc>
      </w:tr>
      <w:tr w:rsidR="00A958DA">
        <w:tblPrEx>
          <w:tblCellMar>
            <w:top w:w="0pt" w:type="dxa"/>
            <w:bottom w:w="0pt" w:type="dxa"/>
          </w:tblCellMar>
        </w:tblPrEx>
        <w:trPr>
          <w:cantSplit/>
          <w:trHeight w:val="242"/>
        </w:trPr>
        <w:tc>
          <w:tcPr>
            <w:tcW w:w="122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958DA" w:rsidRPr="00606D78" w:rsidRDefault="00A958DA" w:rsidP="004B7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6D78">
              <w:rPr>
                <w:rFonts w:ascii="Arial" w:hAnsi="Arial" w:cs="Arial"/>
                <w:sz w:val="16"/>
                <w:szCs w:val="16"/>
              </w:rPr>
              <w:t>Data / podpis/zajmowane stanowisko</w:t>
            </w:r>
          </w:p>
          <w:p w:rsidR="00B843ED" w:rsidRPr="00B843ED" w:rsidRDefault="00B843ED" w:rsidP="00B84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  <w:r w:rsidRPr="00B843ED">
              <w:rPr>
                <w:rFonts w:ascii="Arial" w:hAnsi="Arial" w:cs="Arial"/>
                <w:sz w:val="16"/>
                <w:szCs w:val="16"/>
              </w:rPr>
              <w:t>.1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B843ED">
              <w:rPr>
                <w:rFonts w:ascii="Arial" w:hAnsi="Arial" w:cs="Arial"/>
                <w:sz w:val="16"/>
                <w:szCs w:val="16"/>
              </w:rPr>
              <w:t>.2022 r.</w:t>
            </w:r>
          </w:p>
          <w:p w:rsidR="00B843ED" w:rsidRPr="00B843ED" w:rsidRDefault="00B843ED" w:rsidP="00B84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43ED" w:rsidRPr="00B843ED" w:rsidRDefault="00B843ED" w:rsidP="00B84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43ED">
              <w:rPr>
                <w:rFonts w:ascii="Arial" w:hAnsi="Arial" w:cs="Arial"/>
                <w:sz w:val="16"/>
                <w:szCs w:val="16"/>
              </w:rPr>
              <w:t>Pełnomocnik Burmistrza</w:t>
            </w:r>
          </w:p>
          <w:p w:rsidR="00B843ED" w:rsidRPr="00B843ED" w:rsidRDefault="00B843ED" w:rsidP="00B84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43ED">
              <w:rPr>
                <w:rFonts w:ascii="Arial" w:hAnsi="Arial" w:cs="Arial"/>
                <w:sz w:val="16"/>
                <w:szCs w:val="16"/>
              </w:rPr>
              <w:t>ds. ochrony informacji niejawnych</w:t>
            </w:r>
          </w:p>
          <w:p w:rsidR="00B843ED" w:rsidRPr="00B843ED" w:rsidRDefault="00B843ED" w:rsidP="00B843ED">
            <w:pPr>
              <w:rPr>
                <w:rFonts w:ascii="Arial" w:hAnsi="Arial" w:cs="Arial"/>
                <w:sz w:val="16"/>
                <w:szCs w:val="16"/>
              </w:rPr>
            </w:pPr>
          </w:p>
          <w:p w:rsidR="00B843ED" w:rsidRPr="00B843ED" w:rsidRDefault="00B843ED" w:rsidP="00B843ED">
            <w:pPr>
              <w:rPr>
                <w:rFonts w:ascii="Arial" w:hAnsi="Arial" w:cs="Arial"/>
                <w:sz w:val="20"/>
                <w:szCs w:val="20"/>
              </w:rPr>
            </w:pPr>
            <w:r w:rsidRPr="00B843ED">
              <w:rPr>
                <w:rFonts w:ascii="Arial" w:hAnsi="Arial" w:cs="Arial"/>
                <w:sz w:val="16"/>
                <w:szCs w:val="16"/>
              </w:rPr>
              <w:t xml:space="preserve">           Roman KOZŁOWSKI</w:t>
            </w:r>
          </w:p>
          <w:p w:rsidR="00A958DA" w:rsidRDefault="00A958DA" w:rsidP="004B7F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958DA" w:rsidRPr="00606D78" w:rsidRDefault="00A958DA" w:rsidP="004B7F03">
            <w:pPr>
              <w:rPr>
                <w:rFonts w:ascii="Arial" w:hAnsi="Arial" w:cs="Arial"/>
                <w:sz w:val="18"/>
                <w:szCs w:val="18"/>
              </w:rPr>
            </w:pPr>
            <w:r w:rsidRPr="00606D78">
              <w:rPr>
                <w:rFonts w:ascii="Arial" w:hAnsi="Arial" w:cs="Arial"/>
                <w:sz w:val="18"/>
                <w:szCs w:val="18"/>
              </w:rPr>
              <w:t>pod względem merytorycznym</w:t>
            </w:r>
          </w:p>
        </w:tc>
        <w:tc>
          <w:tcPr>
            <w:tcW w:w="123.1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958DA" w:rsidRPr="00606D78" w:rsidRDefault="00A958DA" w:rsidP="004B7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8DA" w:rsidRPr="00606D78" w:rsidRDefault="00A958DA" w:rsidP="004B7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D78">
              <w:rPr>
                <w:rFonts w:ascii="Arial" w:hAnsi="Arial" w:cs="Arial"/>
                <w:sz w:val="18"/>
                <w:szCs w:val="18"/>
              </w:rPr>
              <w:t>Sekretarz Miasta</w:t>
            </w:r>
          </w:p>
        </w:tc>
        <w:tc>
          <w:tcPr>
            <w:tcW w:w="104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958DA" w:rsidRDefault="00A958DA" w:rsidP="004B7F03">
            <w:pPr>
              <w:rPr>
                <w:rFonts w:ascii="Arial" w:hAnsi="Arial" w:cs="Arial"/>
                <w:sz w:val="18"/>
                <w:szCs w:val="18"/>
              </w:rPr>
            </w:pPr>
            <w:r w:rsidRPr="00606D78">
              <w:rPr>
                <w:rFonts w:ascii="Arial" w:hAnsi="Arial" w:cs="Arial"/>
                <w:sz w:val="18"/>
                <w:szCs w:val="18"/>
              </w:rPr>
              <w:t xml:space="preserve">pod względem </w:t>
            </w:r>
          </w:p>
          <w:p w:rsidR="00A958DA" w:rsidRPr="00606D78" w:rsidRDefault="00A958DA" w:rsidP="004B7F03">
            <w:pPr>
              <w:rPr>
                <w:rFonts w:ascii="Arial" w:hAnsi="Arial" w:cs="Arial"/>
                <w:sz w:val="18"/>
                <w:szCs w:val="18"/>
              </w:rPr>
            </w:pPr>
            <w:r w:rsidRPr="00606D78">
              <w:rPr>
                <w:rFonts w:ascii="Arial" w:hAnsi="Arial" w:cs="Arial"/>
                <w:sz w:val="18"/>
                <w:szCs w:val="18"/>
              </w:rPr>
              <w:t>formalno – prawnym</w:t>
            </w:r>
          </w:p>
        </w:tc>
        <w:tc>
          <w:tcPr>
            <w:tcW w:w="37.80pt" w:type="dxa"/>
            <w:vMerge/>
            <w:tcBorders>
              <w:start w:val="single" w:sz="4" w:space="0" w:color="auto"/>
              <w:end w:val="single" w:sz="4" w:space="0" w:color="auto"/>
            </w:tcBorders>
          </w:tcPr>
          <w:p w:rsidR="00A958DA" w:rsidRDefault="00A958DA" w:rsidP="004B7F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8DA">
        <w:tblPrEx>
          <w:tblCellMar>
            <w:top w:w="0pt" w:type="dxa"/>
            <w:bottom w:w="0pt" w:type="dxa"/>
          </w:tblCellMar>
        </w:tblPrEx>
        <w:trPr>
          <w:cantSplit/>
          <w:trHeight w:val="319"/>
        </w:trPr>
        <w:tc>
          <w:tcPr>
            <w:tcW w:w="122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958DA" w:rsidRDefault="00A958DA" w:rsidP="004B7F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958DA" w:rsidRPr="00606D78" w:rsidRDefault="00A958DA" w:rsidP="004B7F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trike/>
                <w:sz w:val="18"/>
                <w:szCs w:val="18"/>
              </w:rPr>
              <w:t>f</w:t>
            </w:r>
            <w:r w:rsidRPr="00606D78">
              <w:rPr>
                <w:rFonts w:ascii="Arial" w:hAnsi="Arial" w:cs="Arial"/>
                <w:strike/>
                <w:sz w:val="18"/>
                <w:szCs w:val="18"/>
              </w:rPr>
              <w:t>ormalno – rachunkowym</w:t>
            </w:r>
            <w:r w:rsidRPr="00606D78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23.1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958DA" w:rsidRDefault="00A958DA" w:rsidP="004B7F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958DA" w:rsidRDefault="00A958DA" w:rsidP="004B7F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.80pt" w:type="dxa"/>
            <w:vMerge/>
            <w:tcBorders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958DA" w:rsidRDefault="00A958DA" w:rsidP="004B7F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8DA">
        <w:tblPrEx>
          <w:tblCellMar>
            <w:top w:w="0pt" w:type="dxa"/>
            <w:bottom w:w="0pt" w:type="dxa"/>
          </w:tblCellMar>
        </w:tblPrEx>
        <w:trPr>
          <w:cantSplit/>
          <w:trHeight w:val="719"/>
        </w:trPr>
        <w:tc>
          <w:tcPr>
            <w:tcW w:w="122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958DA" w:rsidRDefault="00A958DA" w:rsidP="004B7F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958DA" w:rsidRDefault="00A958DA" w:rsidP="004B7F03">
            <w:pPr>
              <w:rPr>
                <w:rFonts w:ascii="Arial" w:hAnsi="Arial" w:cs="Arial"/>
                <w:sz w:val="20"/>
                <w:szCs w:val="20"/>
              </w:rPr>
            </w:pPr>
          </w:p>
          <w:p w:rsidR="00B843ED" w:rsidRPr="00B843ED" w:rsidRDefault="00B843ED" w:rsidP="00B84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43ED">
              <w:rPr>
                <w:rFonts w:ascii="Arial" w:hAnsi="Arial" w:cs="Arial"/>
                <w:sz w:val="16"/>
                <w:szCs w:val="16"/>
              </w:rPr>
              <w:t>Sekretarz Miasta</w:t>
            </w:r>
          </w:p>
          <w:p w:rsidR="00B843ED" w:rsidRPr="00B843ED" w:rsidRDefault="00B843ED" w:rsidP="00B84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43ED" w:rsidRPr="00B843ED" w:rsidRDefault="00B843ED" w:rsidP="00B84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43ED">
              <w:rPr>
                <w:rFonts w:ascii="Arial" w:hAnsi="Arial" w:cs="Arial"/>
                <w:sz w:val="16"/>
                <w:szCs w:val="16"/>
              </w:rPr>
              <w:t>Andrzej BOGUCKI</w:t>
            </w:r>
          </w:p>
          <w:p w:rsidR="00B843ED" w:rsidRPr="00B843ED" w:rsidRDefault="00B843ED" w:rsidP="00B84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58DA" w:rsidRDefault="00B843ED" w:rsidP="00B84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  <w:r w:rsidRPr="00B843ED">
              <w:rPr>
                <w:rFonts w:ascii="Arial" w:hAnsi="Arial" w:cs="Arial"/>
                <w:sz w:val="16"/>
                <w:szCs w:val="16"/>
              </w:rPr>
              <w:t>.1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B843ED">
              <w:rPr>
                <w:rFonts w:ascii="Arial" w:hAnsi="Arial" w:cs="Arial"/>
                <w:sz w:val="16"/>
                <w:szCs w:val="16"/>
              </w:rPr>
              <w:t>.2022 r.</w:t>
            </w:r>
          </w:p>
          <w:p w:rsidR="00A958DA" w:rsidRDefault="00A958DA" w:rsidP="004B7F03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8DA" w:rsidRDefault="00A958DA" w:rsidP="004B7F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B843ED" w:rsidRDefault="00B843ED" w:rsidP="00B84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43ED" w:rsidRPr="00B843ED" w:rsidRDefault="00B843ED" w:rsidP="00B84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43ED">
              <w:rPr>
                <w:rFonts w:ascii="Arial" w:hAnsi="Arial" w:cs="Arial"/>
                <w:sz w:val="16"/>
                <w:szCs w:val="16"/>
              </w:rPr>
              <w:t>Sekretarz Miasta</w:t>
            </w:r>
          </w:p>
          <w:p w:rsidR="00B843ED" w:rsidRPr="00B843ED" w:rsidRDefault="00B843ED" w:rsidP="00B84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43ED" w:rsidRPr="00B843ED" w:rsidRDefault="00B843ED" w:rsidP="00B84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43ED">
              <w:rPr>
                <w:rFonts w:ascii="Arial" w:hAnsi="Arial" w:cs="Arial"/>
                <w:sz w:val="16"/>
                <w:szCs w:val="16"/>
              </w:rPr>
              <w:t>Andrzej BOGUCKI</w:t>
            </w:r>
          </w:p>
          <w:p w:rsidR="00B843ED" w:rsidRPr="00B843ED" w:rsidRDefault="00B843ED" w:rsidP="00B84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43ED" w:rsidRDefault="00B843ED" w:rsidP="00B84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  <w:r w:rsidRPr="00B843ED">
              <w:rPr>
                <w:rFonts w:ascii="Arial" w:hAnsi="Arial" w:cs="Arial"/>
                <w:sz w:val="16"/>
                <w:szCs w:val="16"/>
              </w:rPr>
              <w:t>.1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B843ED">
              <w:rPr>
                <w:rFonts w:ascii="Arial" w:hAnsi="Arial" w:cs="Arial"/>
                <w:sz w:val="16"/>
                <w:szCs w:val="16"/>
              </w:rPr>
              <w:t>.2022 r.</w:t>
            </w:r>
          </w:p>
          <w:p w:rsidR="00A958DA" w:rsidRDefault="00A958DA" w:rsidP="004B7F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B843ED" w:rsidRDefault="00B843ED" w:rsidP="00B84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43ED" w:rsidRPr="00B843ED" w:rsidRDefault="00B843ED" w:rsidP="00B84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43ED">
              <w:rPr>
                <w:rFonts w:ascii="Arial" w:hAnsi="Arial" w:cs="Arial"/>
                <w:sz w:val="16"/>
                <w:szCs w:val="16"/>
              </w:rPr>
              <w:t>Marlena TOMASZEWSKA</w:t>
            </w:r>
          </w:p>
          <w:p w:rsidR="00B843ED" w:rsidRPr="00B843ED" w:rsidRDefault="00B843ED" w:rsidP="00B84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43ED">
              <w:rPr>
                <w:rFonts w:ascii="Arial" w:hAnsi="Arial" w:cs="Arial"/>
                <w:sz w:val="16"/>
                <w:szCs w:val="16"/>
              </w:rPr>
              <w:t>radca prawny</w:t>
            </w:r>
          </w:p>
          <w:p w:rsidR="00B843ED" w:rsidRPr="00B843ED" w:rsidRDefault="00B843ED" w:rsidP="00B84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43ED">
              <w:rPr>
                <w:rFonts w:ascii="Arial" w:hAnsi="Arial" w:cs="Arial"/>
                <w:sz w:val="16"/>
                <w:szCs w:val="16"/>
              </w:rPr>
              <w:t>WA-12623</w:t>
            </w:r>
          </w:p>
          <w:p w:rsidR="00B843ED" w:rsidRPr="00B843ED" w:rsidRDefault="00B843ED" w:rsidP="00B84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58DA" w:rsidRDefault="00B843ED" w:rsidP="00B84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  <w:r w:rsidRPr="00B843ED">
              <w:rPr>
                <w:rFonts w:ascii="Arial" w:hAnsi="Arial" w:cs="Arial"/>
                <w:sz w:val="16"/>
                <w:szCs w:val="16"/>
              </w:rPr>
              <w:t>.1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B843ED">
              <w:rPr>
                <w:rFonts w:ascii="Arial" w:hAnsi="Arial" w:cs="Arial"/>
                <w:sz w:val="16"/>
                <w:szCs w:val="16"/>
              </w:rPr>
              <w:t>.2022 r.</w:t>
            </w:r>
          </w:p>
        </w:tc>
        <w:tc>
          <w:tcPr>
            <w:tcW w:w="3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958DA" w:rsidRDefault="00A958DA" w:rsidP="004B7F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58DA" w:rsidRDefault="00B67D10">
      <w:r>
        <w:t xml:space="preserve">* </w:t>
      </w:r>
      <w:r>
        <w:rPr>
          <w:rFonts w:ascii="Arial" w:hAnsi="Arial" w:cs="Arial"/>
          <w:i/>
          <w:sz w:val="20"/>
          <w:szCs w:val="20"/>
        </w:rPr>
        <w:t>niepotrzebne skreślić</w:t>
      </w:r>
    </w:p>
    <w:sectPr w:rsidR="00A958DA" w:rsidSect="00B67D10">
      <w:footerReference w:type="default" r:id="rId7"/>
      <w:pgSz w:w="595.30pt" w:h="841.90pt"/>
      <w:pgMar w:top="56.70pt" w:right="56.70pt" w:bottom="42.55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:rsidR="00C00D6A" w:rsidRDefault="00C00D6A">
      <w:r>
        <w:separator/>
      </w:r>
    </w:p>
  </w:endnote>
  <w:endnote w:type="continuationSeparator" w:id="0">
    <w:p w:rsidR="00C00D6A" w:rsidRDefault="00C0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:rsidR="00B67D10" w:rsidRPr="00B67D10" w:rsidRDefault="00B67D10">
    <w:pPr>
      <w:pStyle w:val="Stopka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Pr="00B67D10">
      <w:rPr>
        <w:rFonts w:ascii="Arial" w:hAnsi="Arial" w:cs="Arial"/>
        <w:sz w:val="22"/>
        <w:szCs w:val="22"/>
      </w:rPr>
      <w:t>Str</w:t>
    </w:r>
    <w:r w:rsidR="00130B17">
      <w:rPr>
        <w:rFonts w:ascii="Arial" w:hAnsi="Arial" w:cs="Arial"/>
        <w:sz w:val="22"/>
        <w:szCs w:val="22"/>
      </w:rPr>
      <w:t xml:space="preserve">. </w:t>
    </w:r>
    <w:r w:rsidRPr="00B67D10">
      <w:rPr>
        <w:rStyle w:val="Numerstrony"/>
        <w:rFonts w:ascii="Arial" w:hAnsi="Arial" w:cs="Arial"/>
        <w:sz w:val="22"/>
        <w:szCs w:val="22"/>
      </w:rPr>
      <w:fldChar w:fldCharType="begin"/>
    </w:r>
    <w:r w:rsidRPr="00B67D10">
      <w:rPr>
        <w:rStyle w:val="Numerstrony"/>
        <w:rFonts w:ascii="Arial" w:hAnsi="Arial" w:cs="Arial"/>
        <w:sz w:val="22"/>
        <w:szCs w:val="22"/>
      </w:rPr>
      <w:instrText xml:space="preserve"> PAGE </w:instrText>
    </w:r>
    <w:r w:rsidRPr="00B67D10">
      <w:rPr>
        <w:rStyle w:val="Numerstrony"/>
        <w:rFonts w:ascii="Arial" w:hAnsi="Arial" w:cs="Arial"/>
        <w:sz w:val="22"/>
        <w:szCs w:val="22"/>
      </w:rPr>
      <w:fldChar w:fldCharType="separate"/>
    </w:r>
    <w:r w:rsidR="002E340E">
      <w:rPr>
        <w:rStyle w:val="Numerstrony"/>
        <w:rFonts w:ascii="Arial" w:hAnsi="Arial" w:cs="Arial"/>
        <w:noProof/>
        <w:sz w:val="22"/>
        <w:szCs w:val="22"/>
      </w:rPr>
      <w:t>1</w:t>
    </w:r>
    <w:r w:rsidRPr="00B67D10">
      <w:rPr>
        <w:rStyle w:val="Numerstrony"/>
        <w:rFonts w:ascii="Arial" w:hAnsi="Arial" w:cs="Arial"/>
        <w:sz w:val="22"/>
        <w:szCs w:val="22"/>
      </w:rPr>
      <w:fldChar w:fldCharType="end"/>
    </w:r>
    <w:r w:rsidRPr="00B67D10">
      <w:rPr>
        <w:rStyle w:val="Numerstrony"/>
        <w:rFonts w:ascii="Arial" w:hAnsi="Arial" w:cs="Arial"/>
        <w:sz w:val="22"/>
        <w:szCs w:val="22"/>
      </w:rPr>
      <w:t xml:space="preserve"> z </w:t>
    </w:r>
    <w:r w:rsidRPr="00B67D10">
      <w:rPr>
        <w:rStyle w:val="Numerstrony"/>
        <w:rFonts w:ascii="Arial" w:hAnsi="Arial" w:cs="Arial"/>
        <w:sz w:val="22"/>
        <w:szCs w:val="22"/>
      </w:rPr>
      <w:fldChar w:fldCharType="begin"/>
    </w:r>
    <w:r w:rsidRPr="00B67D10">
      <w:rPr>
        <w:rStyle w:val="Numerstrony"/>
        <w:rFonts w:ascii="Arial" w:hAnsi="Arial" w:cs="Arial"/>
        <w:sz w:val="22"/>
        <w:szCs w:val="22"/>
      </w:rPr>
      <w:instrText xml:space="preserve"> NUMPAGES </w:instrText>
    </w:r>
    <w:r w:rsidRPr="00B67D10">
      <w:rPr>
        <w:rStyle w:val="Numerstrony"/>
        <w:rFonts w:ascii="Arial" w:hAnsi="Arial" w:cs="Arial"/>
        <w:sz w:val="22"/>
        <w:szCs w:val="22"/>
      </w:rPr>
      <w:fldChar w:fldCharType="separate"/>
    </w:r>
    <w:r w:rsidR="004766A4">
      <w:rPr>
        <w:rStyle w:val="Numerstrony"/>
        <w:rFonts w:ascii="Arial" w:hAnsi="Arial" w:cs="Arial"/>
        <w:noProof/>
        <w:sz w:val="22"/>
        <w:szCs w:val="22"/>
      </w:rPr>
      <w:t>1</w:t>
    </w:r>
    <w:r w:rsidRPr="00B67D10">
      <w:rPr>
        <w:rStyle w:val="Numerstrony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:rsidR="00C00D6A" w:rsidRDefault="00C00D6A">
      <w:r>
        <w:separator/>
      </w:r>
    </w:p>
  </w:footnote>
  <w:footnote w:type="continuationSeparator" w:id="0">
    <w:p w:rsidR="00C00D6A" w:rsidRDefault="00C00D6A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53BB6EB0"/>
    <w:multiLevelType w:val="hybridMultilevel"/>
    <w:tmpl w:val="F984CBB0"/>
    <w:lvl w:ilvl="0" w:tplc="5DC820EA">
      <w:start w:val="1"/>
      <w:numFmt w:val="decimal"/>
      <w:lvlText w:val="%1)"/>
      <w:lvlJc w:val="start"/>
      <w:pPr>
        <w:tabs>
          <w:tab w:val="num" w:pos="17.30pt"/>
        </w:tabs>
        <w:ind w:start="17.3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3.30pt"/>
        </w:tabs>
        <w:ind w:start="53.30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89.30pt"/>
        </w:tabs>
        <w:ind w:start="89.3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5.30pt"/>
        </w:tabs>
        <w:ind w:start="125.30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1.30pt"/>
        </w:tabs>
        <w:ind w:start="161.3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7.30pt"/>
        </w:tabs>
        <w:ind w:start="197.30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3.30pt"/>
        </w:tabs>
        <w:ind w:start="233.30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69.30pt"/>
        </w:tabs>
        <w:ind w:start="269.3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5.30pt"/>
        </w:tabs>
        <w:ind w:start="305.30pt" w:hanging="9pt"/>
      </w:pPr>
    </w:lvl>
  </w:abstractNum>
  <w:num w:numId="1" w16cid:durableId="1231815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%"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8DA"/>
    <w:rsid w:val="00130B17"/>
    <w:rsid w:val="00195B9B"/>
    <w:rsid w:val="0020069C"/>
    <w:rsid w:val="002E340E"/>
    <w:rsid w:val="004766A4"/>
    <w:rsid w:val="004B7F03"/>
    <w:rsid w:val="006C6DF1"/>
    <w:rsid w:val="007D1DAE"/>
    <w:rsid w:val="00A958DA"/>
    <w:rsid w:val="00B67D10"/>
    <w:rsid w:val="00B843ED"/>
    <w:rsid w:val="00C00D6A"/>
    <w:rsid w:val="00C14DFF"/>
    <w:rsid w:val="00C3006E"/>
    <w:rsid w:val="00CA2B1F"/>
    <w:rsid w:val="00D916BB"/>
    <w:rsid w:val="00ED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5BFF997"/>
  <w15:chartTrackingRefBased/>
  <w15:docId w15:val="{6A565324-E68C-4E5B-9365-A159D476A25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58D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8DA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rsid w:val="00A958DA"/>
    <w:pPr>
      <w:jc w:val="center"/>
    </w:pPr>
    <w:rPr>
      <w:rFonts w:ascii="Arial" w:hAnsi="Arial" w:cs="Arial"/>
      <w:b/>
      <w:bCs/>
    </w:rPr>
  </w:style>
  <w:style w:type="paragraph" w:styleId="Tekstpodstawowy">
    <w:name w:val="Body Text"/>
    <w:basedOn w:val="Normalny"/>
    <w:rsid w:val="00A958DA"/>
    <w:rPr>
      <w:rFonts w:ascii="Arial" w:hAnsi="Arial" w:cs="Arial"/>
      <w:b/>
      <w:bCs/>
    </w:rPr>
  </w:style>
  <w:style w:type="paragraph" w:styleId="Nagwek">
    <w:name w:val="header"/>
    <w:basedOn w:val="Normalny"/>
    <w:rsid w:val="00B67D10"/>
    <w:pPr>
      <w:tabs>
        <w:tab w:val="center" w:pos="226.80pt"/>
        <w:tab w:val="end" w:pos="453.60pt"/>
      </w:tabs>
    </w:pPr>
  </w:style>
  <w:style w:type="paragraph" w:styleId="Stopka">
    <w:name w:val="footer"/>
    <w:basedOn w:val="Normalny"/>
    <w:rsid w:val="00B67D10"/>
    <w:pPr>
      <w:tabs>
        <w:tab w:val="center" w:pos="226.80pt"/>
        <w:tab w:val="end" w:pos="453.60pt"/>
      </w:tabs>
    </w:pPr>
  </w:style>
  <w:style w:type="character" w:styleId="Numerstrony">
    <w:name w:val="page number"/>
    <w:basedOn w:val="Domylnaczcionkaakapitu"/>
    <w:rsid w:val="00B67D10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3</TotalTime>
  <Pages>1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0050</vt:lpstr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</dc:title>
  <dc:subject/>
  <dc:creator>roman kozłowski</dc:creator>
  <cp:keywords/>
  <dc:description/>
  <cp:lastModifiedBy>Roman Kozłowski</cp:lastModifiedBy>
  <cp:revision>3</cp:revision>
  <cp:lastPrinted>2022-12-07T07:40:00Z</cp:lastPrinted>
  <dcterms:created xsi:type="dcterms:W3CDTF">2022-12-12T13:14:00Z</dcterms:created>
  <dcterms:modified xsi:type="dcterms:W3CDTF">2022-12-12T13:17:00Z</dcterms:modified>
</cp:coreProperties>
</file>