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B49B" w14:textId="77777777" w:rsidR="00E00201" w:rsidRDefault="00E00201" w:rsidP="00E00201">
      <w:pPr>
        <w:shd w:val="clear" w:color="auto" w:fill="FFFFFF"/>
        <w:tabs>
          <w:tab w:val="left" w:pos="0"/>
        </w:tabs>
        <w:spacing w:before="10" w:line="276" w:lineRule="auto"/>
        <w:ind w:right="-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ZARZĄDZENIE Nr 0050.90.2022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Burmistrza Miasta Płońsk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z dnia 18 maja 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2022 r.</w:t>
      </w:r>
    </w:p>
    <w:p w14:paraId="7B2A7BE4" w14:textId="77777777" w:rsidR="00E00201" w:rsidRDefault="00E00201" w:rsidP="00E00201">
      <w:pPr>
        <w:shd w:val="clear" w:color="auto" w:fill="FFFFFF"/>
        <w:tabs>
          <w:tab w:val="left" w:pos="0"/>
        </w:tabs>
        <w:spacing w:before="120" w:after="120"/>
        <w:ind w:right="-142" w:hanging="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w sprawie przymusowego doprowadzenia przez Policję osób podlegających stawiennictwu do kwalifikacji wojskowej.</w:t>
      </w:r>
    </w:p>
    <w:p w14:paraId="27DFD503" w14:textId="77777777" w:rsidR="00E00201" w:rsidRDefault="00E00201" w:rsidP="00E00201">
      <w:pPr>
        <w:widowControl/>
        <w:snapToGrid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32 ust. 10 ustawy z dnia 21 listopada 1967 r. o powszechnym obowiązku obrony Rzeczypospolitej Polskiej ( Dz. U. z 2021 r. poz. 372 ), art. 20 § 2 ustawy z dnia 17 czerwca 1966 r. </w:t>
      </w:r>
      <w:r>
        <w:rPr>
          <w:rFonts w:ascii="Times New Roman" w:hAnsi="Times New Roman"/>
          <w:sz w:val="24"/>
          <w:szCs w:val="24"/>
        </w:rPr>
        <w:br/>
        <w:t>o postępowaniu egzekucyjnym w administracji ( Dziennik Ustaw z 2022 poz. 479 ) Burmistrz Miasta Płońsk zarządza co następuje:</w:t>
      </w:r>
    </w:p>
    <w:p w14:paraId="50FB9F3E" w14:textId="77777777" w:rsidR="00E00201" w:rsidRDefault="00E00201" w:rsidP="00E0020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18EE7B" w14:textId="77777777" w:rsidR="00E00201" w:rsidRDefault="00E00201" w:rsidP="00E00201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3781C02C" w14:textId="77777777" w:rsidR="00E00201" w:rsidRDefault="00E00201" w:rsidP="00E0020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B62983" w14:textId="77777777" w:rsidR="00E00201" w:rsidRDefault="00E00201" w:rsidP="00E0020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wykonania obowiązku stawienia się do kwalifikacji wojskowej zarządzam</w:t>
      </w:r>
    </w:p>
    <w:p w14:paraId="72632BAD" w14:textId="77777777" w:rsidR="00E00201" w:rsidRDefault="00E00201" w:rsidP="00E002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przymusowe doprowadzenie</w:t>
      </w:r>
      <w:r>
        <w:rPr>
          <w:rFonts w:ascii="Times New Roman" w:hAnsi="Times New Roman"/>
          <w:sz w:val="24"/>
          <w:szCs w:val="24"/>
        </w:rPr>
        <w:t xml:space="preserve"> przez Policję </w:t>
      </w:r>
      <w:r>
        <w:rPr>
          <w:rFonts w:ascii="Times New Roman" w:hAnsi="Times New Roman"/>
          <w:b/>
          <w:bCs/>
          <w:sz w:val="24"/>
          <w:szCs w:val="24"/>
        </w:rPr>
        <w:t xml:space="preserve">w dniu 30 maja 2022 r.  w godzinach od 8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 xml:space="preserve"> do 10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do lokalu Powiatowej Komisji Lekarskiej w Płońsku ul. Sienkiewicza 7 – (Szpital w Płońsku budynek D) osób, które bez uzasadnionej przyczyny nie stawiły się w wyznaczonym terminie i miejscu do kwalifikacji wojskowej.</w:t>
      </w:r>
    </w:p>
    <w:p w14:paraId="618F88AD" w14:textId="77777777" w:rsidR="00E00201" w:rsidRDefault="00E00201" w:rsidP="00E00201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7B465D" w14:textId="77777777" w:rsidR="00E00201" w:rsidRDefault="00E00201" w:rsidP="00E00201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46473EBE" w14:textId="77777777" w:rsidR="00E00201" w:rsidRDefault="00E00201" w:rsidP="00E0020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3EDA83" w14:textId="77777777" w:rsidR="00E00201" w:rsidRDefault="00E00201" w:rsidP="00E0020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Doprowadzić należy osoby podlegające kwalifikacji wojskowej wymienione w załączniku</w:t>
      </w:r>
      <w:r>
        <w:rPr>
          <w:rFonts w:ascii="Times New Roman" w:hAnsi="Times New Roman"/>
          <w:sz w:val="24"/>
          <w:szCs w:val="24"/>
        </w:rPr>
        <w:br/>
        <w:t xml:space="preserve"> do niniejszego zarządzenia.</w:t>
      </w:r>
    </w:p>
    <w:p w14:paraId="2451A51D" w14:textId="77777777" w:rsidR="00E00201" w:rsidRDefault="00E00201" w:rsidP="00E00201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6B3814FC" w14:textId="77777777" w:rsidR="00E00201" w:rsidRDefault="00E00201" w:rsidP="00E0020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18A0460" w14:textId="77777777" w:rsidR="00E00201" w:rsidRDefault="00E00201" w:rsidP="00E002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nie podlega publikacji.</w:t>
      </w:r>
    </w:p>
    <w:p w14:paraId="06D6C865" w14:textId="77777777" w:rsidR="00E00201" w:rsidRDefault="00E00201" w:rsidP="00E0020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D28548" w14:textId="77777777" w:rsidR="00E00201" w:rsidRDefault="00E00201" w:rsidP="00E00201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3F501D02" w14:textId="77777777" w:rsidR="00E00201" w:rsidRDefault="00E00201" w:rsidP="00E0020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75A752" w14:textId="77777777" w:rsidR="00E00201" w:rsidRDefault="00E00201" w:rsidP="00E00201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>Doprowadzenie wymienionych osób powierza się Komendantowi Powiatowemu Policji w Płońsku.</w:t>
      </w:r>
    </w:p>
    <w:p w14:paraId="5FA0ED92" w14:textId="77777777" w:rsidR="00E00201" w:rsidRDefault="00E00201" w:rsidP="00E00201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3BC6F2C0" w14:textId="77777777" w:rsidR="00E00201" w:rsidRDefault="00E00201" w:rsidP="00E00201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>Zarządzenie wchodzi w życie z dniem podpisania.</w:t>
      </w:r>
    </w:p>
    <w:p w14:paraId="5A5B7B20" w14:textId="77777777" w:rsidR="00E00201" w:rsidRDefault="00E00201" w:rsidP="00E00201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</w:p>
    <w:p w14:paraId="028F707E" w14:textId="77777777" w:rsidR="00E00201" w:rsidRDefault="00E00201" w:rsidP="00E00201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8"/>
          <w:szCs w:val="28"/>
        </w:rPr>
      </w:pP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  <w:t>BURMISTRZ</w:t>
      </w:r>
    </w:p>
    <w:p w14:paraId="53DB3A89" w14:textId="77777777" w:rsidR="00E00201" w:rsidRDefault="00E00201" w:rsidP="00E00201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8"/>
          <w:szCs w:val="28"/>
        </w:rPr>
      </w:pP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  <w:t xml:space="preserve">         Andrzej Pietrasik</w:t>
      </w:r>
    </w:p>
    <w:p w14:paraId="1C616C6C" w14:textId="77777777" w:rsidR="00E00201" w:rsidRDefault="00E00201" w:rsidP="00E00201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</w:p>
    <w:p w14:paraId="60891CC3" w14:textId="77777777" w:rsidR="00E00201" w:rsidRDefault="00E00201" w:rsidP="00E00201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</w:p>
    <w:tbl>
      <w:tblPr>
        <w:tblW w:w="107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7"/>
        <w:gridCol w:w="2391"/>
        <w:gridCol w:w="2534"/>
        <w:gridCol w:w="610"/>
      </w:tblGrid>
      <w:tr w:rsidR="00E00201" w14:paraId="310BBBB1" w14:textId="77777777" w:rsidTr="00E00201">
        <w:trPr>
          <w:trHeight w:val="3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214128" w14:textId="77777777" w:rsidR="00E00201" w:rsidRDefault="00E00201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Sporządził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D469E" w14:textId="77777777" w:rsidR="00E00201" w:rsidRDefault="00E0020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Sprawdził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(data/ podpis/ zajmowane stanowisko)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DFE2" w14:textId="77777777" w:rsidR="00E00201" w:rsidRDefault="00E00201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Nr egz. </w:t>
            </w:r>
          </w:p>
        </w:tc>
      </w:tr>
      <w:tr w:rsidR="00E00201" w14:paraId="302D581C" w14:textId="77777777" w:rsidTr="00E00201">
        <w:trPr>
          <w:trHeight w:val="4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2C3FEE" w14:textId="77777777" w:rsidR="00E00201" w:rsidRDefault="00E0020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Data / podpis/ zajmowane stanowisko</w:t>
            </w:r>
          </w:p>
          <w:p w14:paraId="7E9D6400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Kierownik Referatu</w:t>
            </w:r>
          </w:p>
          <w:p w14:paraId="77124C55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Zarzadzania Kryzysowego</w:t>
            </w:r>
          </w:p>
          <w:p w14:paraId="14074E4B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Mieczysław Radomski</w:t>
            </w:r>
          </w:p>
          <w:p w14:paraId="77535EFF" w14:textId="77777777" w:rsidR="00E00201" w:rsidRDefault="00E0020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   18.05.2022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704EFA" w14:textId="77777777" w:rsidR="00E00201" w:rsidRDefault="00E0020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pod względem merytorycznym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ADDA" w14:textId="77777777" w:rsidR="00E00201" w:rsidRDefault="00E0020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Sekretarz Miasta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66A6" w14:textId="77777777" w:rsidR="00E00201" w:rsidRDefault="00E0020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pod względem formalno-prawnym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E238" w14:textId="77777777" w:rsidR="00E00201" w:rsidRDefault="00E00201">
            <w:pPr>
              <w:widowControl/>
              <w:snapToGrid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00201" w14:paraId="6F837E92" w14:textId="77777777" w:rsidTr="00E00201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99F4E0" w14:textId="77777777" w:rsidR="00E00201" w:rsidRDefault="00E00201">
            <w:pPr>
              <w:widowControl/>
              <w:snapToGri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12E2" w14:textId="77777777" w:rsidR="00E00201" w:rsidRDefault="00E00201">
            <w:pPr>
              <w:spacing w:line="256" w:lineRule="auto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formalno- rachunkowym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5C52" w14:textId="77777777" w:rsidR="00E00201" w:rsidRDefault="00E00201">
            <w:pPr>
              <w:widowControl/>
              <w:snapToGri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5EC7" w14:textId="77777777" w:rsidR="00E00201" w:rsidRDefault="00E00201">
            <w:pPr>
              <w:widowControl/>
              <w:snapToGri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B97B" w14:textId="77777777" w:rsidR="00E00201" w:rsidRDefault="00E00201">
            <w:pPr>
              <w:widowControl/>
              <w:snapToGrid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00201" w14:paraId="72AA2953" w14:textId="77777777" w:rsidTr="00E00201">
        <w:trPr>
          <w:trHeight w:val="10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9B8D8B" w14:textId="77777777" w:rsidR="00E00201" w:rsidRDefault="00E00201">
            <w:pPr>
              <w:widowControl/>
              <w:snapToGri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1D38E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14:paraId="296DC20F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14:paraId="72BA7A42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18.05.2022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3ABF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14:paraId="1F67AC7F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14:paraId="67514865" w14:textId="77777777" w:rsidR="00E00201" w:rsidRDefault="00E00201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18.05.2022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36BD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Marlena Tomaszewska</w:t>
            </w:r>
          </w:p>
          <w:p w14:paraId="7767C7A6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Radca Prawny</w:t>
            </w:r>
          </w:p>
          <w:p w14:paraId="63632716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   WA - 12623</w:t>
            </w:r>
          </w:p>
          <w:p w14:paraId="6DDF5387" w14:textId="77777777" w:rsidR="00E00201" w:rsidRDefault="00E00201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 18.05.2022 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4866" w14:textId="77777777" w:rsidR="00E00201" w:rsidRDefault="00E0020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8E9B225" w14:textId="6A6BE5B6" w:rsidR="00633D50" w:rsidRPr="00E00201" w:rsidRDefault="00E00201" w:rsidP="00E00201">
      <w:pPr>
        <w:shd w:val="clear" w:color="auto" w:fill="FFFFFF"/>
        <w:tabs>
          <w:tab w:val="left" w:pos="0"/>
        </w:tabs>
        <w:spacing w:before="10" w:line="276" w:lineRule="auto"/>
        <w:ind w:right="-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Str. 1 z 2 </w:t>
      </w:r>
    </w:p>
    <w:sectPr w:rsidR="00633D50" w:rsidRPr="00E00201" w:rsidSect="00E00201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1"/>
    <w:rsid w:val="00633D50"/>
    <w:rsid w:val="00E0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30F7"/>
  <w15:chartTrackingRefBased/>
  <w15:docId w15:val="{80159000-0BF0-48D8-AEDE-10DE8FC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Radomski</dc:creator>
  <cp:keywords/>
  <dc:description/>
  <cp:lastModifiedBy>Mieczysław Radomski</cp:lastModifiedBy>
  <cp:revision>1</cp:revision>
  <dcterms:created xsi:type="dcterms:W3CDTF">2022-05-19T13:04:00Z</dcterms:created>
  <dcterms:modified xsi:type="dcterms:W3CDTF">2022-05-19T13:06:00Z</dcterms:modified>
</cp:coreProperties>
</file>