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2ADF" w14:textId="6E5511BD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>ZARZĄDZENIE  NR</w:t>
      </w:r>
      <w:r w:rsidR="00B37518">
        <w:rPr>
          <w:sz w:val="24"/>
          <w:szCs w:val="24"/>
        </w:rPr>
        <w:t xml:space="preserve"> 0050.40.2024</w:t>
      </w:r>
    </w:p>
    <w:p w14:paraId="24A5680F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7895C004" w14:textId="1AC3BE9A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B37518">
        <w:rPr>
          <w:b/>
          <w:bCs/>
          <w:sz w:val="24"/>
          <w:szCs w:val="24"/>
        </w:rPr>
        <w:t>14 marca 2024 roku</w:t>
      </w:r>
    </w:p>
    <w:p w14:paraId="23F45EFA" w14:textId="481ADFCC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F81F36">
        <w:rPr>
          <w:b/>
          <w:iCs/>
          <w:sz w:val="24"/>
        </w:rPr>
        <w:t xml:space="preserve"> użytkow</w:t>
      </w:r>
      <w:r w:rsidR="005429A0">
        <w:rPr>
          <w:b/>
          <w:iCs/>
          <w:sz w:val="24"/>
        </w:rPr>
        <w:t>y</w:t>
      </w:r>
      <w:r w:rsidR="00F81F36">
        <w:rPr>
          <w:b/>
          <w:iCs/>
          <w:sz w:val="24"/>
        </w:rPr>
        <w:t xml:space="preserve"> stanowiąc</w:t>
      </w:r>
      <w:r w:rsidR="005429A0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5429A0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w najem </w:t>
      </w:r>
    </w:p>
    <w:p w14:paraId="70EC6AA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38C517C2" w14:textId="70FA5CB0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</w:t>
      </w:r>
      <w:r w:rsidR="004C4DB2">
        <w:rPr>
          <w:sz w:val="24"/>
        </w:rPr>
        <w:t xml:space="preserve"> i</w:t>
      </w:r>
      <w:r>
        <w:rPr>
          <w:sz w:val="24"/>
        </w:rPr>
        <w:t xml:space="preserve">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>2</w:t>
      </w:r>
      <w:r w:rsidR="00CF5D53">
        <w:rPr>
          <w:sz w:val="24"/>
        </w:rPr>
        <w:t>,</w:t>
      </w:r>
      <w:r>
        <w:rPr>
          <w:sz w:val="24"/>
        </w:rPr>
        <w:t xml:space="preserve">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207955">
        <w:rPr>
          <w:sz w:val="24"/>
        </w:rPr>
        <w:t>3</w:t>
      </w:r>
      <w:r>
        <w:rPr>
          <w:sz w:val="24"/>
        </w:rPr>
        <w:t xml:space="preserve"> r. poz.</w:t>
      </w:r>
      <w:r w:rsidR="00207955">
        <w:rPr>
          <w:sz w:val="24"/>
        </w:rPr>
        <w:t xml:space="preserve"> 344</w:t>
      </w:r>
      <w:r w:rsidR="004C4DB2">
        <w:rPr>
          <w:sz w:val="24"/>
        </w:rPr>
        <w:t>, ze zm.</w:t>
      </w:r>
      <w:r w:rsidR="00207955">
        <w:rPr>
          <w:sz w:val="24"/>
        </w:rPr>
        <w:t>)</w:t>
      </w:r>
      <w:r>
        <w:rPr>
          <w:sz w:val="24"/>
        </w:rPr>
        <w:t xml:space="preserve"> </w:t>
      </w:r>
      <w:r w:rsidR="004C4DB2">
        <w:rPr>
          <w:sz w:val="24"/>
        </w:rPr>
        <w:br/>
      </w:r>
      <w:r w:rsidR="00D236C5">
        <w:rPr>
          <w:sz w:val="24"/>
        </w:rPr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4227AE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BD079F">
        <w:rPr>
          <w:sz w:val="24"/>
        </w:rPr>
        <w:t>3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BD079F">
        <w:rPr>
          <w:sz w:val="24"/>
        </w:rPr>
        <w:t>40</w:t>
      </w:r>
      <w:r w:rsidR="004227AE">
        <w:rPr>
          <w:sz w:val="24"/>
        </w:rPr>
        <w:t>, ze zm.</w:t>
      </w:r>
      <w:r w:rsidR="00BD079F">
        <w:rPr>
          <w:sz w:val="24"/>
        </w:rPr>
        <w:t xml:space="preserve">) </w:t>
      </w:r>
      <w:r w:rsidR="004F327A">
        <w:rPr>
          <w:sz w:val="24"/>
        </w:rPr>
        <w:t>zarządzam, co następuje:</w:t>
      </w:r>
    </w:p>
    <w:p w14:paraId="7C2D4E35" w14:textId="77777777" w:rsidR="004F327A" w:rsidRPr="009B6CA2" w:rsidRDefault="004F327A">
      <w:pPr>
        <w:jc w:val="center"/>
        <w:rPr>
          <w:sz w:val="16"/>
          <w:szCs w:val="16"/>
        </w:rPr>
      </w:pPr>
    </w:p>
    <w:p w14:paraId="711E3432" w14:textId="77777777" w:rsidR="004F327A" w:rsidRDefault="004F327A">
      <w:pPr>
        <w:jc w:val="center"/>
      </w:pPr>
      <w:r>
        <w:t>§ 1</w:t>
      </w:r>
    </w:p>
    <w:p w14:paraId="544C0333" w14:textId="6161C57A" w:rsidR="005429A0" w:rsidRDefault="004F327A" w:rsidP="005429A0">
      <w:pPr>
        <w:numPr>
          <w:ilvl w:val="0"/>
          <w:numId w:val="27"/>
        </w:numPr>
        <w:tabs>
          <w:tab w:val="left" w:pos="284"/>
          <w:tab w:val="left" w:pos="360"/>
        </w:tabs>
        <w:ind w:left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 xml:space="preserve">wiadomości wykaz </w:t>
      </w:r>
      <w:r w:rsidR="00BF451D">
        <w:t xml:space="preserve">nr PS.SL.7150.3.2024.KL </w:t>
      </w:r>
      <w:r w:rsidR="00B43440">
        <w:t>obejmujący</w:t>
      </w:r>
      <w:r w:rsidR="00813587">
        <w:t xml:space="preserve"> </w:t>
      </w:r>
      <w:r w:rsidR="00B43440">
        <w:t>lokal</w:t>
      </w:r>
      <w:r w:rsidR="00207955">
        <w:t xml:space="preserve"> </w:t>
      </w:r>
      <w:r w:rsidR="00F81F36">
        <w:t>użytkow</w:t>
      </w:r>
      <w:r w:rsidR="005429A0">
        <w:t>y</w:t>
      </w:r>
      <w:r w:rsidR="009F062B">
        <w:t xml:space="preserve">, </w:t>
      </w:r>
      <w:r w:rsidR="005429A0">
        <w:t>położony w Płońsku przy ul. Henryka Sienkiewicza 1,</w:t>
      </w:r>
      <w:r w:rsidR="005429A0" w:rsidRPr="005429A0">
        <w:t xml:space="preserve"> </w:t>
      </w:r>
      <w:r w:rsidR="005429A0">
        <w:t>o powierzchni użytkowej 32,00 m</w:t>
      </w:r>
      <w:r w:rsidR="005429A0" w:rsidRPr="009F062B">
        <w:rPr>
          <w:vertAlign w:val="superscript"/>
        </w:rPr>
        <w:t>2</w:t>
      </w:r>
      <w:r w:rsidR="005429A0">
        <w:t xml:space="preserve">, </w:t>
      </w:r>
      <w:r w:rsidR="009F062B">
        <w:t>stanowiąc</w:t>
      </w:r>
      <w:r w:rsidR="005429A0">
        <w:t>y</w:t>
      </w:r>
      <w:r w:rsidR="009F062B">
        <w:t xml:space="preserve"> własność Gminy Miasta Płońsk, przeznaczon</w:t>
      </w:r>
      <w:r w:rsidR="005429A0">
        <w:t>y</w:t>
      </w:r>
      <w:r w:rsidR="009F062B">
        <w:t xml:space="preserve"> do oddania w najem</w:t>
      </w:r>
      <w:r w:rsidR="009F062B" w:rsidRPr="009F062B">
        <w:t xml:space="preserve"> </w:t>
      </w:r>
      <w:r w:rsidR="00BF451D">
        <w:br/>
      </w:r>
      <w:r w:rsidR="009F062B">
        <w:t>w drodze przetargu ustnego nieograniczonego, na okres 3 lat</w:t>
      </w:r>
      <w:r w:rsidR="005429A0">
        <w:t>.</w:t>
      </w:r>
    </w:p>
    <w:p w14:paraId="6F28FBE5" w14:textId="15C74193" w:rsidR="009F062B" w:rsidRDefault="008E5356" w:rsidP="005429A0">
      <w:pPr>
        <w:numPr>
          <w:ilvl w:val="0"/>
          <w:numId w:val="27"/>
        </w:numPr>
        <w:tabs>
          <w:tab w:val="left" w:pos="284"/>
          <w:tab w:val="left" w:pos="360"/>
        </w:tabs>
        <w:ind w:left="284"/>
        <w:jc w:val="both"/>
      </w:pPr>
      <w:r>
        <w:t>Lokal</w:t>
      </w:r>
      <w:r w:rsidR="007870ED">
        <w:t>,</w:t>
      </w:r>
      <w:r>
        <w:t xml:space="preserve"> o który</w:t>
      </w:r>
      <w:r w:rsidR="005429A0">
        <w:t>m</w:t>
      </w:r>
      <w:r>
        <w:t xml:space="preserve"> mowa</w:t>
      </w:r>
      <w:r w:rsidR="003761D9">
        <w:t xml:space="preserve"> w </w:t>
      </w:r>
      <w:r>
        <w:t>ust. 1</w:t>
      </w:r>
      <w:r w:rsidR="009F062B">
        <w:t xml:space="preserve"> z</w:t>
      </w:r>
      <w:r w:rsidR="007870ED">
        <w:t xml:space="preserve">ostał </w:t>
      </w:r>
      <w:r w:rsidR="004414F5">
        <w:t>przeznaczon</w:t>
      </w:r>
      <w:r w:rsidR="005429A0">
        <w:t>y</w:t>
      </w:r>
      <w:r w:rsidR="004414F5">
        <w:t xml:space="preserve"> </w:t>
      </w:r>
      <w:r>
        <w:t xml:space="preserve">na </w:t>
      </w:r>
      <w:r w:rsidR="002907FD">
        <w:t>prowadzenie działalności</w:t>
      </w:r>
      <w:r w:rsidR="003913FA">
        <w:t xml:space="preserve"> </w:t>
      </w:r>
      <w:r w:rsidR="002907FD">
        <w:t>biurowej, handlow</w:t>
      </w:r>
      <w:r w:rsidR="000E7646">
        <w:t>o-</w:t>
      </w:r>
      <w:r w:rsidR="002907FD">
        <w:t>usługowej</w:t>
      </w:r>
      <w:r>
        <w:t>,</w:t>
      </w:r>
      <w:r w:rsidR="007870ED">
        <w:t xml:space="preserve"> </w:t>
      </w:r>
      <w:r w:rsidR="0042547A">
        <w:t>nieuciążliw</w:t>
      </w:r>
      <w:r w:rsidR="002907FD">
        <w:t>ej</w:t>
      </w:r>
      <w:r w:rsidR="0042547A">
        <w:t xml:space="preserve"> dla </w:t>
      </w:r>
      <w:r w:rsidR="00F81F36">
        <w:t>mieszkańców budynk</w:t>
      </w:r>
      <w:r w:rsidR="005429A0">
        <w:t>u</w:t>
      </w:r>
      <w:r w:rsidR="0042547A" w:rsidRPr="00A62553">
        <w:t>.</w:t>
      </w:r>
      <w:r w:rsidR="00A62553" w:rsidRPr="00A62553">
        <w:t xml:space="preserve"> </w:t>
      </w:r>
    </w:p>
    <w:p w14:paraId="21FA386E" w14:textId="34C7C6F9" w:rsidR="004F327A" w:rsidRDefault="009721EC" w:rsidP="009F062B">
      <w:pPr>
        <w:numPr>
          <w:ilvl w:val="0"/>
          <w:numId w:val="27"/>
        </w:numPr>
        <w:tabs>
          <w:tab w:val="left" w:pos="284"/>
          <w:tab w:val="left" w:pos="360"/>
        </w:tabs>
        <w:ind w:left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dni.</w:t>
      </w:r>
    </w:p>
    <w:p w14:paraId="17538CAF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 xml:space="preserve">Ponadto wykaz podlega zamieszczeniu na stronie internetowej Urzędu Miejskiego </w:t>
      </w:r>
      <w:r w:rsidR="00142BBB">
        <w:br/>
      </w:r>
      <w:r>
        <w:t>w Płońsku.</w:t>
      </w:r>
    </w:p>
    <w:p w14:paraId="7B48DC4E" w14:textId="77777777" w:rsidR="004F327A" w:rsidRPr="009B6CA2" w:rsidRDefault="004F327A">
      <w:pPr>
        <w:rPr>
          <w:bCs/>
          <w:sz w:val="16"/>
          <w:szCs w:val="16"/>
        </w:rPr>
      </w:pPr>
    </w:p>
    <w:p w14:paraId="35388829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54CC4F0E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3D01B4D6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05834D0A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192F1D33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21F6588C" w14:textId="77777777">
        <w:trPr>
          <w:trHeight w:val="1081"/>
        </w:trPr>
        <w:tc>
          <w:tcPr>
            <w:tcW w:w="4640" w:type="dxa"/>
          </w:tcPr>
          <w:p w14:paraId="3F7FF994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5B67F386" w14:textId="182B552F" w:rsidR="00BC2365" w:rsidRDefault="005A4032" w:rsidP="009F062B">
            <w:pPr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 xml:space="preserve">                              </w:t>
            </w:r>
            <w:r w:rsidR="00BC2365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14:paraId="5E53B7F2" w14:textId="77777777" w:rsidR="004F327A" w:rsidRDefault="005A4032" w:rsidP="00B37518">
            <w:pPr>
              <w:tabs>
                <w:tab w:val="center" w:pos="2212"/>
              </w:tabs>
              <w:rPr>
                <w:bCs/>
              </w:rPr>
            </w:pPr>
            <w:r>
              <w:rPr>
                <w:bCs/>
              </w:rPr>
              <w:t xml:space="preserve">  </w:t>
            </w:r>
            <w:r w:rsidR="00B37518">
              <w:rPr>
                <w:bCs/>
              </w:rPr>
              <w:tab/>
              <w:t>BURMISTRZ</w:t>
            </w:r>
          </w:p>
          <w:p w14:paraId="498C4ADD" w14:textId="2F0A5464" w:rsidR="00B37518" w:rsidRDefault="00B37518" w:rsidP="00B37518">
            <w:pPr>
              <w:tabs>
                <w:tab w:val="center" w:pos="2212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/-/</w:t>
            </w:r>
          </w:p>
          <w:p w14:paraId="4E4B155D" w14:textId="681E0436" w:rsidR="00B37518" w:rsidRDefault="00B37518" w:rsidP="00B37518">
            <w:pPr>
              <w:tabs>
                <w:tab w:val="left" w:pos="1695"/>
              </w:tabs>
              <w:rPr>
                <w:bCs/>
              </w:rPr>
            </w:pPr>
            <w:r>
              <w:rPr>
                <w:bCs/>
              </w:rPr>
              <w:t xml:space="preserve">                       Andrzej Pietrasik</w:t>
            </w:r>
          </w:p>
          <w:p w14:paraId="350F2B21" w14:textId="1FCDCE99" w:rsidR="00B37518" w:rsidRPr="007C3439" w:rsidRDefault="00B37518" w:rsidP="00B37518">
            <w:pPr>
              <w:tabs>
                <w:tab w:val="center" w:pos="2212"/>
              </w:tabs>
              <w:rPr>
                <w:b/>
                <w:bCs/>
                <w:iCs/>
                <w:sz w:val="16"/>
              </w:rPr>
            </w:pPr>
          </w:p>
        </w:tc>
      </w:tr>
    </w:tbl>
    <w:p w14:paraId="52AFA2BE" w14:textId="77777777" w:rsidR="00142BBB" w:rsidRDefault="00142BBB">
      <w:pPr>
        <w:rPr>
          <w:i/>
          <w:sz w:val="18"/>
        </w:rPr>
      </w:pPr>
    </w:p>
    <w:p w14:paraId="7C01B7C7" w14:textId="77777777" w:rsidR="003B2E5C" w:rsidRDefault="003B2E5C">
      <w:pPr>
        <w:rPr>
          <w:i/>
          <w:sz w:val="18"/>
        </w:rPr>
      </w:pPr>
    </w:p>
    <w:p w14:paraId="7E95DB28" w14:textId="77777777" w:rsidR="003B2E5C" w:rsidRDefault="003B2E5C">
      <w:pPr>
        <w:rPr>
          <w:i/>
          <w:sz w:val="18"/>
        </w:rPr>
      </w:pPr>
    </w:p>
    <w:p w14:paraId="37033E66" w14:textId="77777777" w:rsidR="00142BBB" w:rsidRDefault="00142BBB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598"/>
        <w:gridCol w:w="2249"/>
        <w:gridCol w:w="2372"/>
        <w:gridCol w:w="838"/>
      </w:tblGrid>
      <w:tr w:rsidR="004F327A" w14:paraId="221DB69F" w14:textId="77777777" w:rsidTr="007C3439">
        <w:trPr>
          <w:cantSplit/>
          <w:trHeight w:val="401"/>
        </w:trPr>
        <w:tc>
          <w:tcPr>
            <w:tcW w:w="1622" w:type="dxa"/>
            <w:vAlign w:val="center"/>
          </w:tcPr>
          <w:p w14:paraId="127D8DB3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306" w:type="dxa"/>
            <w:gridSpan w:val="3"/>
            <w:vAlign w:val="center"/>
          </w:tcPr>
          <w:p w14:paraId="75B1B9CE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6" w:type="dxa"/>
            <w:vMerge w:val="restart"/>
          </w:tcPr>
          <w:p w14:paraId="3E32135D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591EF2E1" w14:textId="77777777" w:rsidTr="002569D5">
        <w:trPr>
          <w:cantSplit/>
          <w:trHeight w:val="360"/>
        </w:trPr>
        <w:tc>
          <w:tcPr>
            <w:tcW w:w="1622" w:type="dxa"/>
            <w:vMerge w:val="restart"/>
          </w:tcPr>
          <w:p w14:paraId="68F3B173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67EB71C0" w14:textId="77777777" w:rsidR="007C3439" w:rsidRPr="007C3439" w:rsidRDefault="007C3439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0FBAECB" w14:textId="425A15D9" w:rsidR="00C36517" w:rsidRDefault="002569D5" w:rsidP="00A66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635EF">
              <w:rPr>
                <w:sz w:val="20"/>
                <w:szCs w:val="20"/>
              </w:rPr>
              <w:t>ODINSPEKTOR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ds. lokalowych </w:t>
            </w:r>
            <w:r>
              <w:rPr>
                <w:sz w:val="20"/>
                <w:szCs w:val="20"/>
              </w:rPr>
              <w:br/>
              <w:t>i pomocy społecznej</w:t>
            </w:r>
          </w:p>
          <w:p w14:paraId="0EB508AE" w14:textId="77777777" w:rsidR="00C36517" w:rsidRDefault="002569D5" w:rsidP="00A667C2">
            <w:pPr>
              <w:jc w:val="center"/>
              <w:rPr>
                <w:sz w:val="20"/>
                <w:szCs w:val="20"/>
              </w:rPr>
            </w:pPr>
            <w:r w:rsidRPr="002569D5">
              <w:rPr>
                <w:sz w:val="20"/>
                <w:szCs w:val="20"/>
              </w:rPr>
              <w:t xml:space="preserve">Paulina </w:t>
            </w:r>
            <w:r>
              <w:rPr>
                <w:sz w:val="20"/>
                <w:szCs w:val="20"/>
              </w:rPr>
              <w:t>Bodalska</w:t>
            </w:r>
          </w:p>
          <w:p w14:paraId="0D42E1A6" w14:textId="5D6CDC66" w:rsidR="002569D5" w:rsidRPr="002569D5" w:rsidRDefault="002569D5" w:rsidP="00A66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13.03.2024 r.</w:t>
            </w:r>
          </w:p>
        </w:tc>
        <w:tc>
          <w:tcPr>
            <w:tcW w:w="2627" w:type="dxa"/>
            <w:vAlign w:val="center"/>
          </w:tcPr>
          <w:p w14:paraId="59D7543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34C71461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272" w:type="dxa"/>
            <w:vMerge w:val="restart"/>
            <w:vAlign w:val="center"/>
          </w:tcPr>
          <w:p w14:paraId="5465A8E0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407" w:type="dxa"/>
            <w:vMerge w:val="restart"/>
            <w:vAlign w:val="center"/>
          </w:tcPr>
          <w:p w14:paraId="5B0C78D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08846CF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6" w:type="dxa"/>
            <w:vMerge/>
          </w:tcPr>
          <w:p w14:paraId="5B54A3D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24A0060F" w14:textId="77777777" w:rsidTr="002569D5">
        <w:trPr>
          <w:cantSplit/>
          <w:trHeight w:val="315"/>
        </w:trPr>
        <w:tc>
          <w:tcPr>
            <w:tcW w:w="1622" w:type="dxa"/>
            <w:vMerge/>
          </w:tcPr>
          <w:p w14:paraId="1358984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627" w:type="dxa"/>
            <w:vAlign w:val="center"/>
          </w:tcPr>
          <w:p w14:paraId="48D69CE8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BE35AB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272" w:type="dxa"/>
            <w:vMerge/>
          </w:tcPr>
          <w:p w14:paraId="6C4E443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407" w:type="dxa"/>
            <w:vMerge/>
            <w:vAlign w:val="center"/>
          </w:tcPr>
          <w:p w14:paraId="119B4327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0C6BF4EE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7C3439" w14:paraId="19F9BA8C" w14:textId="77777777" w:rsidTr="002569D5">
        <w:trPr>
          <w:cantSplit/>
          <w:trHeight w:val="1635"/>
        </w:trPr>
        <w:tc>
          <w:tcPr>
            <w:tcW w:w="1622" w:type="dxa"/>
            <w:vMerge/>
          </w:tcPr>
          <w:p w14:paraId="2A153EC0" w14:textId="77777777" w:rsidR="007C3439" w:rsidRDefault="007C3439" w:rsidP="007C3439">
            <w:pPr>
              <w:pStyle w:val="Nagwek1"/>
              <w:rPr>
                <w:sz w:val="24"/>
              </w:rPr>
            </w:pPr>
          </w:p>
        </w:tc>
        <w:tc>
          <w:tcPr>
            <w:tcW w:w="2627" w:type="dxa"/>
          </w:tcPr>
          <w:p w14:paraId="791D2E8D" w14:textId="77777777" w:rsidR="00C36517" w:rsidRDefault="00C36517" w:rsidP="008114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C257CF6" w14:textId="77777777" w:rsidR="00C36517" w:rsidRDefault="002569D5" w:rsidP="008114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14:paraId="10A24567" w14:textId="6C3BC970" w:rsidR="002569D5" w:rsidRDefault="002569D5" w:rsidP="008114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Referatu Spraw Lokalowych </w:t>
            </w:r>
            <w:r>
              <w:rPr>
                <w:sz w:val="20"/>
                <w:szCs w:val="20"/>
              </w:rPr>
              <w:br/>
              <w:t>i Pomocy Społecznej</w:t>
            </w:r>
          </w:p>
          <w:p w14:paraId="37A8135B" w14:textId="77777777" w:rsidR="002569D5" w:rsidRDefault="002569D5" w:rsidP="008114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Leszczyńska</w:t>
            </w:r>
          </w:p>
          <w:p w14:paraId="3EF194E2" w14:textId="739D1501" w:rsidR="002569D5" w:rsidRPr="00C36517" w:rsidRDefault="002569D5" w:rsidP="008114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13.03.2024 r.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3A7" w14:textId="77777777" w:rsidR="00C36517" w:rsidRDefault="00C36517" w:rsidP="00A667C2">
            <w:pPr>
              <w:jc w:val="center"/>
              <w:rPr>
                <w:sz w:val="20"/>
                <w:szCs w:val="20"/>
              </w:rPr>
            </w:pPr>
          </w:p>
          <w:p w14:paraId="7C0BA9FF" w14:textId="77777777" w:rsidR="00C36517" w:rsidRPr="002569D5" w:rsidRDefault="002569D5" w:rsidP="00C36517">
            <w:pPr>
              <w:jc w:val="center"/>
              <w:rPr>
                <w:sz w:val="20"/>
                <w:szCs w:val="20"/>
              </w:rPr>
            </w:pPr>
            <w:r w:rsidRPr="002569D5">
              <w:rPr>
                <w:sz w:val="20"/>
                <w:szCs w:val="20"/>
              </w:rPr>
              <w:t>SEKRETARZ MIASTA</w:t>
            </w:r>
          </w:p>
          <w:p w14:paraId="1AAD5BF1" w14:textId="77777777" w:rsidR="002569D5" w:rsidRPr="002569D5" w:rsidRDefault="002569D5" w:rsidP="00C36517">
            <w:pPr>
              <w:jc w:val="center"/>
              <w:rPr>
                <w:sz w:val="20"/>
                <w:szCs w:val="20"/>
              </w:rPr>
            </w:pPr>
            <w:r w:rsidRPr="002569D5">
              <w:rPr>
                <w:sz w:val="20"/>
                <w:szCs w:val="20"/>
              </w:rPr>
              <w:t>Andrzej Bogucki</w:t>
            </w:r>
          </w:p>
          <w:p w14:paraId="33667CF0" w14:textId="5FE59503" w:rsidR="002569D5" w:rsidRPr="00A667C2" w:rsidRDefault="002569D5" w:rsidP="00C36517">
            <w:pPr>
              <w:jc w:val="center"/>
            </w:pPr>
            <w:r w:rsidRPr="002569D5">
              <w:rPr>
                <w:sz w:val="20"/>
                <w:szCs w:val="20"/>
              </w:rPr>
              <w:t>14.3.24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275" w14:textId="77777777" w:rsidR="007C3439" w:rsidRDefault="007C3439" w:rsidP="007C3439">
            <w:pPr>
              <w:rPr>
                <w:b/>
                <w:bCs/>
                <w:i/>
                <w:iCs/>
                <w:lang w:val="ru-RU"/>
              </w:rPr>
            </w:pPr>
          </w:p>
          <w:p w14:paraId="3430E016" w14:textId="77777777" w:rsidR="00C36517" w:rsidRPr="002569D5" w:rsidRDefault="002569D5" w:rsidP="007C3439">
            <w:pPr>
              <w:jc w:val="center"/>
              <w:rPr>
                <w:sz w:val="20"/>
                <w:szCs w:val="20"/>
              </w:rPr>
            </w:pPr>
            <w:r w:rsidRPr="002569D5">
              <w:rPr>
                <w:sz w:val="20"/>
                <w:szCs w:val="20"/>
              </w:rPr>
              <w:t>Dariusz Robert Zawadzki</w:t>
            </w:r>
          </w:p>
          <w:p w14:paraId="316DE645" w14:textId="77777777" w:rsidR="002569D5" w:rsidRPr="002569D5" w:rsidRDefault="002569D5" w:rsidP="007C3439">
            <w:pPr>
              <w:jc w:val="center"/>
              <w:rPr>
                <w:sz w:val="20"/>
                <w:szCs w:val="20"/>
              </w:rPr>
            </w:pPr>
            <w:r w:rsidRPr="002569D5">
              <w:rPr>
                <w:sz w:val="20"/>
                <w:szCs w:val="20"/>
              </w:rPr>
              <w:t>Radca Prawny</w:t>
            </w:r>
          </w:p>
          <w:p w14:paraId="158C2EF5" w14:textId="0A33E67D" w:rsidR="002569D5" w:rsidRPr="007C3439" w:rsidRDefault="002569D5" w:rsidP="007C3439">
            <w:pPr>
              <w:jc w:val="center"/>
            </w:pPr>
            <w:r w:rsidRPr="002569D5">
              <w:rPr>
                <w:sz w:val="20"/>
                <w:szCs w:val="20"/>
              </w:rPr>
              <w:t>(BD-1065)</w:t>
            </w:r>
          </w:p>
        </w:tc>
        <w:tc>
          <w:tcPr>
            <w:tcW w:w="846" w:type="dxa"/>
          </w:tcPr>
          <w:p w14:paraId="31EC2D19" w14:textId="77777777" w:rsidR="002569D5" w:rsidRDefault="002569D5" w:rsidP="002569D5"/>
          <w:p w14:paraId="0F10E69F" w14:textId="6C025E65" w:rsidR="007C3439" w:rsidRPr="002569D5" w:rsidRDefault="002569D5" w:rsidP="002569D5">
            <w:pPr>
              <w:jc w:val="center"/>
              <w:rPr>
                <w:sz w:val="20"/>
                <w:szCs w:val="20"/>
              </w:rPr>
            </w:pPr>
            <w:r w:rsidRPr="002569D5">
              <w:rPr>
                <w:sz w:val="20"/>
                <w:szCs w:val="20"/>
              </w:rPr>
              <w:t>1.</w:t>
            </w:r>
          </w:p>
          <w:p w14:paraId="4EFB4E5A" w14:textId="422D55D3" w:rsidR="007C3439" w:rsidRDefault="007C3439" w:rsidP="00B423E6"/>
        </w:tc>
      </w:tr>
    </w:tbl>
    <w:p w14:paraId="1C765D43" w14:textId="77777777" w:rsidR="004F327A" w:rsidRDefault="004F327A">
      <w:pPr>
        <w:rPr>
          <w:i/>
          <w:sz w:val="18"/>
        </w:rPr>
        <w:sectPr w:rsidR="004F327A" w:rsidSect="0042471F">
          <w:headerReference w:type="default" r:id="rId7"/>
          <w:footerReference w:type="default" r:id="rId8"/>
          <w:pgSz w:w="11906" w:h="16838"/>
          <w:pgMar w:top="1078" w:right="1106" w:bottom="719" w:left="1418" w:header="709" w:footer="709" w:gutter="0"/>
          <w:pgNumType w:start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142BBB">
        <w:rPr>
          <w:i/>
          <w:sz w:val="18"/>
        </w:rPr>
        <w:t>ć</w:t>
      </w:r>
    </w:p>
    <w:p w14:paraId="4837DACE" w14:textId="77777777" w:rsidR="00E32503" w:rsidRDefault="00E32503" w:rsidP="00BE54C9">
      <w:pPr>
        <w:pStyle w:val="Tekstpodstawowywcity2"/>
        <w:spacing w:after="0" w:line="240" w:lineRule="auto"/>
        <w:ind w:left="9781" w:firstLine="425"/>
      </w:pPr>
    </w:p>
    <w:p w14:paraId="332BA24D" w14:textId="77777777" w:rsidR="00BF451D" w:rsidRDefault="00BF451D" w:rsidP="00BE54C9">
      <w:pPr>
        <w:pStyle w:val="Tekstpodstawowywcity2"/>
        <w:spacing w:after="0" w:line="240" w:lineRule="auto"/>
        <w:ind w:left="9781" w:firstLine="425"/>
      </w:pPr>
    </w:p>
    <w:p w14:paraId="03E48300" w14:textId="37EAB870" w:rsidR="00EA0B46" w:rsidRDefault="00EA0B46" w:rsidP="00BE54C9">
      <w:pPr>
        <w:pStyle w:val="Tekstpodstawowywcity2"/>
        <w:spacing w:after="0" w:line="240" w:lineRule="auto"/>
        <w:ind w:left="9781" w:firstLine="425"/>
      </w:pPr>
      <w:r>
        <w:t xml:space="preserve">Załącznik do zarządzenia nr </w:t>
      </w:r>
      <w:r w:rsidR="00B37518">
        <w:t>0050.40.2024</w:t>
      </w:r>
    </w:p>
    <w:p w14:paraId="70823831" w14:textId="77777777" w:rsidR="00EA0B46" w:rsidRDefault="00EA0B46" w:rsidP="00EA0B46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35062B7E" w14:textId="0C932F32" w:rsidR="00EA0B46" w:rsidRDefault="00EA0B46" w:rsidP="00BE54C9">
      <w:pPr>
        <w:pStyle w:val="Tekstpodstawowywcity2"/>
        <w:spacing w:after="0" w:line="240" w:lineRule="auto"/>
        <w:ind w:left="9204" w:firstLine="1002"/>
      </w:pPr>
      <w:r>
        <w:t xml:space="preserve">z dnia </w:t>
      </w:r>
      <w:r w:rsidR="00B37518">
        <w:t>14 marca 2024 roku</w:t>
      </w:r>
    </w:p>
    <w:p w14:paraId="48BF4E40" w14:textId="77777777" w:rsidR="00EA0B46" w:rsidRPr="0083548B" w:rsidRDefault="00EA0B46" w:rsidP="00EA0B46">
      <w:pPr>
        <w:pStyle w:val="Tekstpodstawowywcity2"/>
        <w:spacing w:after="0" w:line="240" w:lineRule="auto"/>
        <w:ind w:left="0"/>
        <w:rPr>
          <w:b/>
          <w:sz w:val="12"/>
          <w:szCs w:val="12"/>
        </w:rPr>
      </w:pPr>
    </w:p>
    <w:p w14:paraId="5CAAF652" w14:textId="77777777" w:rsidR="00BF451D" w:rsidRDefault="00BF451D" w:rsidP="00BE54C9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</w:p>
    <w:p w14:paraId="52B95B2F" w14:textId="61CDC9AE" w:rsidR="00EA0B46" w:rsidRDefault="00EA0B46" w:rsidP="00BE54C9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</w:t>
      </w:r>
      <w:r w:rsidR="00BF451D">
        <w:rPr>
          <w:b/>
          <w:sz w:val="22"/>
          <w:szCs w:val="22"/>
        </w:rPr>
        <w:t xml:space="preserve"> NR PS.SL.7150.3.2024.KL</w:t>
      </w:r>
      <w:r>
        <w:rPr>
          <w:b/>
          <w:sz w:val="22"/>
          <w:szCs w:val="22"/>
        </w:rPr>
        <w:t xml:space="preserve"> OBEJMUJĄCY LOKAL UŻYTKOW</w:t>
      </w:r>
      <w:r w:rsidR="00BF451D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>, STANOWIĄC</w:t>
      </w:r>
      <w:r w:rsidR="00BF451D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WŁASNOŚĆ GMINY MIASTA PŁOŃSK, </w:t>
      </w:r>
      <w:r>
        <w:rPr>
          <w:b/>
          <w:sz w:val="22"/>
          <w:szCs w:val="22"/>
        </w:rPr>
        <w:br/>
        <w:t>PRZEZNACZON</w:t>
      </w:r>
      <w:r w:rsidR="00BF451D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DO ODDANIA W NAJEM</w:t>
      </w:r>
    </w:p>
    <w:p w14:paraId="53038CD4" w14:textId="77777777" w:rsidR="00BF451D" w:rsidRPr="00BE54C9" w:rsidRDefault="00BF451D" w:rsidP="00BE54C9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</w:p>
    <w:tbl>
      <w:tblPr>
        <w:tblW w:w="50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10"/>
        <w:gridCol w:w="1432"/>
        <w:gridCol w:w="2408"/>
        <w:gridCol w:w="1561"/>
        <w:gridCol w:w="2411"/>
        <w:gridCol w:w="1277"/>
        <w:gridCol w:w="2598"/>
        <w:gridCol w:w="1794"/>
      </w:tblGrid>
      <w:tr w:rsidR="00BE54C9" w14:paraId="5C5B8D25" w14:textId="77777777" w:rsidTr="00EC014D">
        <w:trPr>
          <w:trHeight w:val="1000"/>
        </w:trPr>
        <w:tc>
          <w:tcPr>
            <w:tcW w:w="176" w:type="pct"/>
          </w:tcPr>
          <w:p w14:paraId="2BEBF73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L.p</w:t>
            </w:r>
          </w:p>
        </w:tc>
        <w:tc>
          <w:tcPr>
            <w:tcW w:w="653" w:type="pct"/>
          </w:tcPr>
          <w:p w14:paraId="1677A3FE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3" w:type="pct"/>
          </w:tcPr>
          <w:p w14:paraId="06DB04CB" w14:textId="77777777" w:rsidR="00EA0B46" w:rsidRPr="00BE54C9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BE54C9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745" w:type="pct"/>
          </w:tcPr>
          <w:p w14:paraId="1B53981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483" w:type="pct"/>
          </w:tcPr>
          <w:p w14:paraId="70FE9AF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746" w:type="pct"/>
          </w:tcPr>
          <w:p w14:paraId="728C1C85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95" w:type="pct"/>
          </w:tcPr>
          <w:p w14:paraId="042F010C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804" w:type="pct"/>
          </w:tcPr>
          <w:p w14:paraId="1A47DE09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5" w:type="pct"/>
          </w:tcPr>
          <w:p w14:paraId="521DCD5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BE54C9" w14:paraId="1F7C2CE1" w14:textId="77777777" w:rsidTr="00EC014D">
        <w:trPr>
          <w:trHeight w:val="282"/>
        </w:trPr>
        <w:tc>
          <w:tcPr>
            <w:tcW w:w="176" w:type="pct"/>
          </w:tcPr>
          <w:p w14:paraId="3F42BF0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53" w:type="pct"/>
          </w:tcPr>
          <w:p w14:paraId="7EA7294F" w14:textId="4E30B32E" w:rsidR="00EA0B46" w:rsidRPr="00565F69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565F69">
              <w:rPr>
                <w:rFonts w:eastAsia="Calibri"/>
                <w:sz w:val="20"/>
                <w:szCs w:val="20"/>
              </w:rPr>
              <w:t>Lokal użytkowy</w:t>
            </w:r>
            <w:r w:rsidR="002B359F" w:rsidRPr="00565F69">
              <w:rPr>
                <w:rFonts w:eastAsia="Calibri"/>
                <w:sz w:val="20"/>
                <w:szCs w:val="20"/>
              </w:rPr>
              <w:t xml:space="preserve"> </w:t>
            </w:r>
            <w:r w:rsidRPr="00565F69">
              <w:rPr>
                <w:rFonts w:eastAsia="Calibri"/>
                <w:sz w:val="20"/>
                <w:szCs w:val="20"/>
              </w:rPr>
              <w:br/>
              <w:t xml:space="preserve">położony w Płońsku przy </w:t>
            </w:r>
            <w:r w:rsidR="00BF451D">
              <w:rPr>
                <w:rFonts w:eastAsia="Calibri"/>
                <w:sz w:val="20"/>
                <w:szCs w:val="20"/>
              </w:rPr>
              <w:t xml:space="preserve">ul. Henryka Sienkiewicza </w:t>
            </w:r>
            <w:r w:rsidR="006175A2">
              <w:rPr>
                <w:rFonts w:eastAsia="Calibri"/>
                <w:sz w:val="20"/>
                <w:szCs w:val="20"/>
              </w:rPr>
              <w:t>1</w:t>
            </w:r>
            <w:r w:rsidR="003B2E5C">
              <w:rPr>
                <w:rFonts w:eastAsia="Calibri"/>
                <w:sz w:val="20"/>
                <w:szCs w:val="20"/>
              </w:rPr>
              <w:t>,</w:t>
            </w:r>
            <w:r w:rsidR="00565F69">
              <w:rPr>
                <w:rFonts w:eastAsia="Calibri"/>
                <w:sz w:val="20"/>
                <w:szCs w:val="20"/>
              </w:rPr>
              <w:t xml:space="preserve"> </w:t>
            </w:r>
            <w:r w:rsidR="006175A2">
              <w:rPr>
                <w:rFonts w:eastAsia="Calibri"/>
                <w:sz w:val="20"/>
                <w:szCs w:val="20"/>
              </w:rPr>
              <w:br/>
            </w:r>
            <w:r w:rsidR="006175A2" w:rsidRPr="00565F69">
              <w:rPr>
                <w:rFonts w:eastAsia="Calibri"/>
                <w:sz w:val="20"/>
                <w:szCs w:val="20"/>
              </w:rPr>
              <w:t>na działce</w:t>
            </w:r>
            <w:r w:rsidR="006175A2">
              <w:rPr>
                <w:rFonts w:eastAsia="Calibri"/>
                <w:sz w:val="20"/>
                <w:szCs w:val="20"/>
              </w:rPr>
              <w:t xml:space="preserve"> </w:t>
            </w:r>
            <w:r w:rsidR="006175A2" w:rsidRPr="00813587">
              <w:rPr>
                <w:rFonts w:eastAsia="Calibri"/>
                <w:sz w:val="20"/>
                <w:szCs w:val="20"/>
              </w:rPr>
              <w:t xml:space="preserve">nr </w:t>
            </w:r>
            <w:r w:rsidR="006175A2">
              <w:rPr>
                <w:rFonts w:eastAsia="Calibri"/>
                <w:sz w:val="20"/>
                <w:szCs w:val="20"/>
              </w:rPr>
              <w:t>188/2</w:t>
            </w:r>
            <w:r w:rsidR="006175A2" w:rsidRPr="00813587">
              <w:rPr>
                <w:rFonts w:eastAsia="Calibri"/>
                <w:sz w:val="20"/>
                <w:szCs w:val="20"/>
              </w:rPr>
              <w:t xml:space="preserve">, zapisanej w księdze wieczystej KW </w:t>
            </w:r>
            <w:r w:rsidR="006175A2">
              <w:rPr>
                <w:rFonts w:eastAsia="Calibri"/>
                <w:sz w:val="20"/>
                <w:szCs w:val="20"/>
              </w:rPr>
              <w:br/>
            </w:r>
            <w:r w:rsidR="006175A2" w:rsidRPr="00813587">
              <w:rPr>
                <w:rFonts w:eastAsia="Calibri"/>
                <w:sz w:val="20"/>
                <w:szCs w:val="20"/>
              </w:rPr>
              <w:t>nr PL1L/00</w:t>
            </w:r>
            <w:r w:rsidR="006175A2">
              <w:rPr>
                <w:rFonts w:eastAsia="Calibri"/>
                <w:sz w:val="20"/>
                <w:szCs w:val="20"/>
              </w:rPr>
              <w:t>029772</w:t>
            </w:r>
            <w:r w:rsidR="006175A2" w:rsidRPr="00813587">
              <w:rPr>
                <w:rFonts w:eastAsia="Calibri"/>
                <w:sz w:val="20"/>
                <w:szCs w:val="20"/>
              </w:rPr>
              <w:t>/</w:t>
            </w:r>
            <w:r w:rsidR="006175A2">
              <w:rPr>
                <w:rFonts w:eastAsia="Calibri"/>
                <w:sz w:val="20"/>
                <w:szCs w:val="20"/>
              </w:rPr>
              <w:t>2</w:t>
            </w:r>
            <w:r w:rsidR="006175A2" w:rsidRPr="00813587">
              <w:rPr>
                <w:rFonts w:eastAsia="Calibri"/>
                <w:sz w:val="20"/>
                <w:szCs w:val="20"/>
              </w:rPr>
              <w:t>.</w:t>
            </w:r>
            <w:r w:rsidR="00BF451D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443" w:type="pct"/>
          </w:tcPr>
          <w:p w14:paraId="6DE8BD9F" w14:textId="71F3ABB5" w:rsidR="00EA0B46" w:rsidRPr="00AF0CBE" w:rsidRDefault="00565F69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BF451D">
              <w:rPr>
                <w:rFonts w:eastAsia="Calibri"/>
                <w:sz w:val="20"/>
                <w:szCs w:val="20"/>
              </w:rPr>
              <w:t>2</w:t>
            </w:r>
            <w:r w:rsidR="00BA3BC3">
              <w:rPr>
                <w:rFonts w:eastAsia="Calibri"/>
                <w:sz w:val="20"/>
                <w:szCs w:val="20"/>
              </w:rPr>
              <w:t xml:space="preserve">,00 </w:t>
            </w:r>
            <w:r w:rsidR="00EA0B46" w:rsidRPr="00AF0CBE">
              <w:rPr>
                <w:rFonts w:eastAsia="Calibri"/>
                <w:sz w:val="20"/>
                <w:szCs w:val="20"/>
              </w:rPr>
              <w:t>m</w:t>
            </w:r>
            <w:r w:rsidR="00EA0B46"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EA0B46" w:rsidRPr="00AF0CBE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745" w:type="pct"/>
          </w:tcPr>
          <w:p w14:paraId="14BF7BC5" w14:textId="1DBD200B" w:rsidR="00BA2C6A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położony na parterze budynku, wejście z ulicy.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Składa się z </w:t>
            </w:r>
            <w:r w:rsidR="00BF451D">
              <w:rPr>
                <w:rFonts w:eastAsia="Calibri"/>
                <w:sz w:val="20"/>
                <w:szCs w:val="20"/>
              </w:rPr>
              <w:t>pomieszczenia głównego (23,85 m</w:t>
            </w:r>
            <w:r w:rsidR="00BF451D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BF451D">
              <w:rPr>
                <w:rFonts w:eastAsia="Calibri"/>
                <w:sz w:val="20"/>
                <w:szCs w:val="20"/>
              </w:rPr>
              <w:t>),</w:t>
            </w:r>
            <w:r w:rsidR="00027B4A">
              <w:rPr>
                <w:rFonts w:eastAsia="Calibri"/>
                <w:sz w:val="20"/>
                <w:szCs w:val="20"/>
              </w:rPr>
              <w:t xml:space="preserve"> </w:t>
            </w:r>
            <w:r w:rsidR="00BF451D">
              <w:rPr>
                <w:rFonts w:eastAsia="Calibri"/>
                <w:sz w:val="20"/>
                <w:szCs w:val="20"/>
              </w:rPr>
              <w:br/>
            </w:r>
            <w:r w:rsidR="00027B4A">
              <w:rPr>
                <w:rFonts w:eastAsia="Calibri"/>
                <w:sz w:val="20"/>
                <w:szCs w:val="20"/>
              </w:rPr>
              <w:t>wc</w:t>
            </w:r>
            <w:r w:rsidR="00BF451D">
              <w:rPr>
                <w:rFonts w:eastAsia="Calibri"/>
                <w:sz w:val="20"/>
                <w:szCs w:val="20"/>
              </w:rPr>
              <w:t xml:space="preserve"> (1,27 m</w:t>
            </w:r>
            <w:r w:rsidR="00BF451D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BF451D">
              <w:rPr>
                <w:rFonts w:eastAsia="Calibri"/>
                <w:sz w:val="20"/>
                <w:szCs w:val="20"/>
              </w:rPr>
              <w:t>) i zaplecza (6,88 m</w:t>
            </w:r>
            <w:r w:rsidR="00BF451D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BF451D">
              <w:rPr>
                <w:rFonts w:eastAsia="Calibri"/>
                <w:sz w:val="20"/>
                <w:szCs w:val="20"/>
              </w:rPr>
              <w:t>)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Wyposażony </w:t>
            </w:r>
            <w:r w:rsidR="00BF451D"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t xml:space="preserve">w instalację elektryczną, wod-kan.,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  <w:r w:rsidR="00BA2C6A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483" w:type="pct"/>
          </w:tcPr>
          <w:p w14:paraId="10FBE38D" w14:textId="65104764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</w:t>
            </w:r>
            <w:r w:rsidR="004D0EB1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lub usługowej, nieuciążliwej </w:t>
            </w:r>
            <w:r w:rsidR="004D0EB1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dla mieszkańców</w:t>
            </w:r>
            <w:r w:rsidR="00BF451D">
              <w:rPr>
                <w:rFonts w:eastAsia="Calibri"/>
                <w:sz w:val="20"/>
                <w:szCs w:val="20"/>
              </w:rPr>
              <w:t xml:space="preserve"> budynku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46" w:type="pct"/>
          </w:tcPr>
          <w:p w14:paraId="2A55476E" w14:textId="6F20A98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wywoławcza czynszu najmu wynosi </w:t>
            </w:r>
            <w:r w:rsidR="00BF451D">
              <w:rPr>
                <w:rFonts w:eastAsia="Calibri"/>
                <w:sz w:val="20"/>
                <w:szCs w:val="20"/>
              </w:rPr>
              <w:t>4</w:t>
            </w:r>
            <w:r w:rsidR="00BA3BC3"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>0 zł 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uż.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95" w:type="pct"/>
          </w:tcPr>
          <w:p w14:paraId="24A20B13" w14:textId="7777777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 xml:space="preserve">ez zarządcę. </w:t>
            </w:r>
          </w:p>
        </w:tc>
        <w:tc>
          <w:tcPr>
            <w:tcW w:w="804" w:type="pct"/>
          </w:tcPr>
          <w:p w14:paraId="778F8FA5" w14:textId="366D148E" w:rsidR="00EA0B46" w:rsidRPr="00D3408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do wskaźnika wzrostu cen artykułów konsumpcyjnych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Koszt opłat niezależnych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 xml:space="preserve">od wynajmującego </w:t>
            </w:r>
            <w:r w:rsidR="00BE54C9">
              <w:rPr>
                <w:rFonts w:eastAsia="Calibri"/>
                <w:sz w:val="20"/>
                <w:szCs w:val="20"/>
              </w:rPr>
              <w:t>ulegnie</w:t>
            </w:r>
            <w:r w:rsidRPr="00D3408A">
              <w:rPr>
                <w:rFonts w:eastAsia="Calibri"/>
                <w:sz w:val="20"/>
                <w:szCs w:val="20"/>
              </w:rPr>
              <w:t xml:space="preserve"> zmianie w przypadku zmiany cen przez dostawcę mediów</w:t>
            </w:r>
            <w:r w:rsidR="00BF451D">
              <w:rPr>
                <w:rFonts w:eastAsia="Calibri"/>
                <w:sz w:val="20"/>
                <w:szCs w:val="20"/>
              </w:rPr>
              <w:t xml:space="preserve"> </w:t>
            </w:r>
            <w:r w:rsidR="00BF451D">
              <w:rPr>
                <w:rFonts w:eastAsia="Calibri"/>
                <w:sz w:val="20"/>
                <w:szCs w:val="20"/>
              </w:rPr>
              <w:br/>
              <w:t>i usług</w:t>
            </w:r>
            <w:r w:rsidRPr="00D3408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55" w:type="pct"/>
          </w:tcPr>
          <w:p w14:paraId="5986B28A" w14:textId="5495050E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na okres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3 lat</w:t>
            </w:r>
            <w:r>
              <w:rPr>
                <w:rFonts w:eastAsia="Calibri"/>
                <w:sz w:val="20"/>
                <w:szCs w:val="20"/>
              </w:rPr>
              <w:t>, w drodze przetargu ustnego nieograniczonego.</w:t>
            </w:r>
          </w:p>
        </w:tc>
      </w:tr>
    </w:tbl>
    <w:p w14:paraId="43F41267" w14:textId="6F083AC4" w:rsidR="006152F1" w:rsidRDefault="00EA0B46" w:rsidP="003B6DE7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5D8B9BF6" w14:textId="6D7AA008" w:rsidR="00BF451D" w:rsidRDefault="00BF451D" w:rsidP="00B423E6">
      <w:pPr>
        <w:pStyle w:val="Tekstpodstawowywcity2"/>
        <w:spacing w:before="240" w:line="240" w:lineRule="auto"/>
        <w:ind w:left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A4E62F" w14:textId="7EE77323" w:rsidR="006635EF" w:rsidRDefault="006635EF" w:rsidP="006635EF">
      <w:pPr>
        <w:tabs>
          <w:tab w:val="center" w:pos="221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>BURMISTRZ</w:t>
      </w:r>
    </w:p>
    <w:p w14:paraId="3A1F9F7F" w14:textId="6D90A3D2" w:rsidR="006635EF" w:rsidRDefault="006635EF" w:rsidP="006635EF">
      <w:pPr>
        <w:tabs>
          <w:tab w:val="center" w:pos="2212"/>
        </w:tabs>
        <w:rPr>
          <w:bCs/>
        </w:rPr>
      </w:pPr>
      <w:r>
        <w:rPr>
          <w:bCs/>
        </w:rPr>
        <w:t xml:space="preserve">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/-/</w:t>
      </w:r>
    </w:p>
    <w:p w14:paraId="6A369FE1" w14:textId="1DF22560" w:rsidR="006635EF" w:rsidRDefault="006635EF" w:rsidP="006635EF">
      <w:pPr>
        <w:tabs>
          <w:tab w:val="left" w:pos="1695"/>
        </w:tabs>
        <w:rPr>
          <w:bCs/>
        </w:rPr>
      </w:pPr>
      <w:r>
        <w:rPr>
          <w:bCs/>
        </w:rPr>
        <w:t xml:space="preserve">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Andrzej Pietrasik</w:t>
      </w:r>
    </w:p>
    <w:p w14:paraId="0A7BC156" w14:textId="77777777" w:rsidR="00BF451D" w:rsidRDefault="00BF451D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</w:p>
    <w:p w14:paraId="5A000D41" w14:textId="77777777" w:rsidR="00BF451D" w:rsidRDefault="00BF451D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</w:p>
    <w:p w14:paraId="112C7B3C" w14:textId="2979CCC4" w:rsidR="00BF15F9" w:rsidRDefault="006635EF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Sporz. PODINSPEKTOR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Spr. KIEROWNIK</w:t>
      </w:r>
    </w:p>
    <w:p w14:paraId="18540D4A" w14:textId="2656F6FC" w:rsidR="006635EF" w:rsidRDefault="006635EF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ds. lokalowych i pomocy społecznej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Referatu Spraw Lokalowych</w:t>
      </w:r>
    </w:p>
    <w:p w14:paraId="3736A5E0" w14:textId="534D976D" w:rsidR="006635EF" w:rsidRDefault="006635EF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Paulina Bodalska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Pomocy Społecznej</w:t>
      </w:r>
    </w:p>
    <w:p w14:paraId="1248CD42" w14:textId="0AA470BE" w:rsidR="006635EF" w:rsidRDefault="006635EF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13.03.2024 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Katarzyna Leszczyńska</w:t>
      </w:r>
    </w:p>
    <w:p w14:paraId="67C20829" w14:textId="26A8E988" w:rsidR="006635EF" w:rsidRPr="00BF15F9" w:rsidRDefault="006635EF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13.03.2024 r.</w:t>
      </w:r>
    </w:p>
    <w:sectPr w:rsidR="006635EF" w:rsidRPr="00BF15F9" w:rsidSect="0042471F">
      <w:footerReference w:type="default" r:id="rId9"/>
      <w:type w:val="oddPage"/>
      <w:pgSz w:w="16838" w:h="11906" w:orient="landscape"/>
      <w:pgMar w:top="0" w:right="567" w:bottom="142" w:left="567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7CC8" w14:textId="77777777" w:rsidR="0042471F" w:rsidRDefault="0042471F" w:rsidP="00222BA9">
      <w:r>
        <w:separator/>
      </w:r>
    </w:p>
  </w:endnote>
  <w:endnote w:type="continuationSeparator" w:id="0">
    <w:p w14:paraId="28E2B5AB" w14:textId="77777777" w:rsidR="0042471F" w:rsidRDefault="0042471F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E928" w14:textId="2501F47B" w:rsidR="00093D96" w:rsidRPr="00547952" w:rsidRDefault="00093D96" w:rsidP="00547952">
    <w:pPr>
      <w:pStyle w:val="Stopka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1DD8" w14:textId="09485059" w:rsidR="00143252" w:rsidRPr="00547952" w:rsidRDefault="00143252" w:rsidP="00547952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4FCA" w14:textId="77777777" w:rsidR="0042471F" w:rsidRDefault="0042471F" w:rsidP="00222BA9">
      <w:r>
        <w:separator/>
      </w:r>
    </w:p>
  </w:footnote>
  <w:footnote w:type="continuationSeparator" w:id="0">
    <w:p w14:paraId="70E9A652" w14:textId="77777777" w:rsidR="0042471F" w:rsidRDefault="0042471F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9D4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3724AF4"/>
    <w:multiLevelType w:val="hybridMultilevel"/>
    <w:tmpl w:val="3E828B18"/>
    <w:lvl w:ilvl="0" w:tplc="A424A9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C43A0"/>
    <w:multiLevelType w:val="hybridMultilevel"/>
    <w:tmpl w:val="F0B05770"/>
    <w:lvl w:ilvl="0" w:tplc="ECF8AB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40160">
    <w:abstractNumId w:val="9"/>
  </w:num>
  <w:num w:numId="2" w16cid:durableId="884953931">
    <w:abstractNumId w:val="25"/>
  </w:num>
  <w:num w:numId="3" w16cid:durableId="634024097">
    <w:abstractNumId w:val="5"/>
  </w:num>
  <w:num w:numId="4" w16cid:durableId="783812367">
    <w:abstractNumId w:val="0"/>
  </w:num>
  <w:num w:numId="5" w16cid:durableId="2097708957">
    <w:abstractNumId w:val="18"/>
  </w:num>
  <w:num w:numId="6" w16cid:durableId="2010520143">
    <w:abstractNumId w:val="12"/>
  </w:num>
  <w:num w:numId="7" w16cid:durableId="1808159556">
    <w:abstractNumId w:val="8"/>
  </w:num>
  <w:num w:numId="8" w16cid:durableId="666514594">
    <w:abstractNumId w:val="10"/>
  </w:num>
  <w:num w:numId="9" w16cid:durableId="1954557058">
    <w:abstractNumId w:val="26"/>
  </w:num>
  <w:num w:numId="10" w16cid:durableId="713501807">
    <w:abstractNumId w:val="11"/>
  </w:num>
  <w:num w:numId="11" w16cid:durableId="1425178455">
    <w:abstractNumId w:val="27"/>
  </w:num>
  <w:num w:numId="12" w16cid:durableId="1852915191">
    <w:abstractNumId w:val="6"/>
  </w:num>
  <w:num w:numId="13" w16cid:durableId="1797795731">
    <w:abstractNumId w:val="13"/>
  </w:num>
  <w:num w:numId="14" w16cid:durableId="1556431514">
    <w:abstractNumId w:val="7"/>
  </w:num>
  <w:num w:numId="15" w16cid:durableId="1357775616">
    <w:abstractNumId w:val="14"/>
  </w:num>
  <w:num w:numId="16" w16cid:durableId="1139687844">
    <w:abstractNumId w:val="19"/>
  </w:num>
  <w:num w:numId="17" w16cid:durableId="1630357304">
    <w:abstractNumId w:val="23"/>
  </w:num>
  <w:num w:numId="18" w16cid:durableId="1699350008">
    <w:abstractNumId w:val="24"/>
  </w:num>
  <w:num w:numId="19" w16cid:durableId="489830652">
    <w:abstractNumId w:val="4"/>
  </w:num>
  <w:num w:numId="20" w16cid:durableId="1264654109">
    <w:abstractNumId w:val="20"/>
  </w:num>
  <w:num w:numId="21" w16cid:durableId="2033452966">
    <w:abstractNumId w:val="17"/>
  </w:num>
  <w:num w:numId="22" w16cid:durableId="664867001">
    <w:abstractNumId w:val="22"/>
  </w:num>
  <w:num w:numId="23" w16cid:durableId="728571566">
    <w:abstractNumId w:val="3"/>
  </w:num>
  <w:num w:numId="24" w16cid:durableId="973874642">
    <w:abstractNumId w:val="2"/>
  </w:num>
  <w:num w:numId="25" w16cid:durableId="756287733">
    <w:abstractNumId w:val="16"/>
  </w:num>
  <w:num w:numId="26" w16cid:durableId="1607229719">
    <w:abstractNumId w:val="21"/>
  </w:num>
  <w:num w:numId="27" w16cid:durableId="2095474258">
    <w:abstractNumId w:val="15"/>
  </w:num>
  <w:num w:numId="28" w16cid:durableId="208001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A0B"/>
    <w:rsid w:val="00027B4A"/>
    <w:rsid w:val="00067A9B"/>
    <w:rsid w:val="00086F6B"/>
    <w:rsid w:val="0008788E"/>
    <w:rsid w:val="00093D96"/>
    <w:rsid w:val="000D6EE3"/>
    <w:rsid w:val="000E7646"/>
    <w:rsid w:val="00117473"/>
    <w:rsid w:val="00142BBB"/>
    <w:rsid w:val="00143252"/>
    <w:rsid w:val="00192632"/>
    <w:rsid w:val="001B2816"/>
    <w:rsid w:val="001C1F56"/>
    <w:rsid w:val="001D0185"/>
    <w:rsid w:val="001F57C3"/>
    <w:rsid w:val="00207955"/>
    <w:rsid w:val="00214622"/>
    <w:rsid w:val="00215920"/>
    <w:rsid w:val="00222BA9"/>
    <w:rsid w:val="00223363"/>
    <w:rsid w:val="00232A66"/>
    <w:rsid w:val="00235C01"/>
    <w:rsid w:val="00237BE5"/>
    <w:rsid w:val="002569D5"/>
    <w:rsid w:val="002653AF"/>
    <w:rsid w:val="002665F2"/>
    <w:rsid w:val="002907FD"/>
    <w:rsid w:val="002B359F"/>
    <w:rsid w:val="003017F7"/>
    <w:rsid w:val="003761D9"/>
    <w:rsid w:val="003913FA"/>
    <w:rsid w:val="003B2E5C"/>
    <w:rsid w:val="003B377B"/>
    <w:rsid w:val="003B6DE7"/>
    <w:rsid w:val="00421CA4"/>
    <w:rsid w:val="004227AE"/>
    <w:rsid w:val="0042471F"/>
    <w:rsid w:val="0042547A"/>
    <w:rsid w:val="00437FA1"/>
    <w:rsid w:val="004414F5"/>
    <w:rsid w:val="0045624F"/>
    <w:rsid w:val="00470A0B"/>
    <w:rsid w:val="004C4DB2"/>
    <w:rsid w:val="004C725A"/>
    <w:rsid w:val="004D0EB1"/>
    <w:rsid w:val="004F327A"/>
    <w:rsid w:val="004F76B6"/>
    <w:rsid w:val="00510BBA"/>
    <w:rsid w:val="00513F56"/>
    <w:rsid w:val="005429A0"/>
    <w:rsid w:val="00547528"/>
    <w:rsid w:val="00547952"/>
    <w:rsid w:val="005534D0"/>
    <w:rsid w:val="00565F69"/>
    <w:rsid w:val="005778CC"/>
    <w:rsid w:val="00584383"/>
    <w:rsid w:val="0058686E"/>
    <w:rsid w:val="00594EA0"/>
    <w:rsid w:val="005A4032"/>
    <w:rsid w:val="005B2336"/>
    <w:rsid w:val="005C2AFF"/>
    <w:rsid w:val="00614864"/>
    <w:rsid w:val="006152F1"/>
    <w:rsid w:val="006175A2"/>
    <w:rsid w:val="006479F3"/>
    <w:rsid w:val="006635EF"/>
    <w:rsid w:val="006A48BE"/>
    <w:rsid w:val="006B2702"/>
    <w:rsid w:val="00723C64"/>
    <w:rsid w:val="00764B70"/>
    <w:rsid w:val="007870ED"/>
    <w:rsid w:val="007875A2"/>
    <w:rsid w:val="00793DD8"/>
    <w:rsid w:val="007B58E2"/>
    <w:rsid w:val="007C3439"/>
    <w:rsid w:val="007C4526"/>
    <w:rsid w:val="007E4C7F"/>
    <w:rsid w:val="0081140A"/>
    <w:rsid w:val="00813587"/>
    <w:rsid w:val="0085346F"/>
    <w:rsid w:val="008D029B"/>
    <w:rsid w:val="008E5356"/>
    <w:rsid w:val="00937613"/>
    <w:rsid w:val="009427B5"/>
    <w:rsid w:val="009508B3"/>
    <w:rsid w:val="00966A28"/>
    <w:rsid w:val="009721EC"/>
    <w:rsid w:val="009B6CA2"/>
    <w:rsid w:val="009F062B"/>
    <w:rsid w:val="00A018D3"/>
    <w:rsid w:val="00A175C8"/>
    <w:rsid w:val="00A62553"/>
    <w:rsid w:val="00A66386"/>
    <w:rsid w:val="00A667C2"/>
    <w:rsid w:val="00AD5A31"/>
    <w:rsid w:val="00B37518"/>
    <w:rsid w:val="00B423E6"/>
    <w:rsid w:val="00B43440"/>
    <w:rsid w:val="00B45977"/>
    <w:rsid w:val="00B8127A"/>
    <w:rsid w:val="00B83E78"/>
    <w:rsid w:val="00B84C21"/>
    <w:rsid w:val="00BA2C6A"/>
    <w:rsid w:val="00BA35C4"/>
    <w:rsid w:val="00BA3BC3"/>
    <w:rsid w:val="00BC2365"/>
    <w:rsid w:val="00BC6438"/>
    <w:rsid w:val="00BD079F"/>
    <w:rsid w:val="00BE35AB"/>
    <w:rsid w:val="00BE54C9"/>
    <w:rsid w:val="00BF15F9"/>
    <w:rsid w:val="00BF451D"/>
    <w:rsid w:val="00C23D8A"/>
    <w:rsid w:val="00C30EC2"/>
    <w:rsid w:val="00C36517"/>
    <w:rsid w:val="00C45B2A"/>
    <w:rsid w:val="00C91C1D"/>
    <w:rsid w:val="00CA67BD"/>
    <w:rsid w:val="00CB5EC1"/>
    <w:rsid w:val="00CF5D53"/>
    <w:rsid w:val="00D118B4"/>
    <w:rsid w:val="00D236C5"/>
    <w:rsid w:val="00D379B6"/>
    <w:rsid w:val="00DF5D05"/>
    <w:rsid w:val="00E05B1F"/>
    <w:rsid w:val="00E32503"/>
    <w:rsid w:val="00E83065"/>
    <w:rsid w:val="00EA0B46"/>
    <w:rsid w:val="00EA257A"/>
    <w:rsid w:val="00EC014D"/>
    <w:rsid w:val="00EF34B9"/>
    <w:rsid w:val="00F1346C"/>
    <w:rsid w:val="00F41DE8"/>
    <w:rsid w:val="00F60648"/>
    <w:rsid w:val="00F6181B"/>
    <w:rsid w:val="00F81F36"/>
    <w:rsid w:val="00FA754F"/>
    <w:rsid w:val="00FB5E9C"/>
    <w:rsid w:val="00FC624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9DD"/>
  <w15:chartTrackingRefBased/>
  <w15:docId w15:val="{028EC259-6918-44B4-9FA8-D3627AD9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C3439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link w:val="Tekstpodstawowy"/>
    <w:semiHidden/>
    <w:rsid w:val="00FC624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48</cp:revision>
  <cp:lastPrinted>2024-03-13T09:07:00Z</cp:lastPrinted>
  <dcterms:created xsi:type="dcterms:W3CDTF">2023-01-04T10:38:00Z</dcterms:created>
  <dcterms:modified xsi:type="dcterms:W3CDTF">2024-03-15T08:07:00Z</dcterms:modified>
</cp:coreProperties>
</file>