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D7" w:rsidRDefault="004262D7" w:rsidP="00200785">
      <w:pPr>
        <w:autoSpaceDE w:val="0"/>
        <w:autoSpaceDN w:val="0"/>
        <w:adjustRightInd w:val="0"/>
        <w:rPr>
          <w:b/>
          <w:bCs/>
          <w:caps/>
          <w:color w:val="000000"/>
          <w:shd w:val="clear" w:color="auto" w:fill="FFFFFF"/>
        </w:rPr>
      </w:pPr>
    </w:p>
    <w:p w:rsidR="00292307" w:rsidRPr="00200785" w:rsidRDefault="00D20F0D" w:rsidP="00200785">
      <w:pPr>
        <w:autoSpaceDE w:val="0"/>
        <w:autoSpaceDN w:val="0"/>
        <w:adjustRightInd w:val="0"/>
        <w:jc w:val="center"/>
        <w:rPr>
          <w:b/>
          <w:bCs/>
          <w:caps/>
          <w:color w:val="000000"/>
          <w:shd w:val="clear" w:color="auto" w:fill="FFFFFF"/>
        </w:rPr>
      </w:pPr>
      <w:r>
        <w:rPr>
          <w:b/>
          <w:bCs/>
          <w:caps/>
          <w:color w:val="000000"/>
          <w:shd w:val="clear" w:color="auto" w:fill="FFFFFF"/>
        </w:rPr>
        <w:t>Zarządzenie Nr 0050.217</w:t>
      </w:r>
      <w:r w:rsidR="00041A6F" w:rsidRPr="00200785">
        <w:rPr>
          <w:b/>
          <w:bCs/>
          <w:caps/>
          <w:color w:val="000000"/>
          <w:shd w:val="clear" w:color="auto" w:fill="FFFFFF"/>
        </w:rPr>
        <w:t>.2022</w:t>
      </w:r>
      <w:r w:rsidR="00303E76" w:rsidRPr="00200785">
        <w:rPr>
          <w:b/>
          <w:bCs/>
          <w:caps/>
          <w:color w:val="000000"/>
          <w:shd w:val="clear" w:color="auto" w:fill="FFFFFF"/>
        </w:rPr>
        <w:br/>
        <w:t>Burmistrza Miasta Płońsk</w:t>
      </w:r>
      <w:r w:rsidR="00200785" w:rsidRPr="00200785">
        <w:rPr>
          <w:b/>
          <w:bCs/>
          <w:caps/>
          <w:color w:val="000000"/>
          <w:shd w:val="clear" w:color="auto" w:fill="FFFFFF"/>
        </w:rPr>
        <w:br/>
      </w:r>
      <w:r w:rsidR="00200785" w:rsidRPr="00200785">
        <w:rPr>
          <w:color w:val="000000"/>
          <w:szCs w:val="22"/>
          <w:shd w:val="clear" w:color="auto" w:fill="FFFFFF"/>
        </w:rPr>
        <w:t xml:space="preserve">z dnia </w:t>
      </w:r>
      <w:r>
        <w:rPr>
          <w:color w:val="000000"/>
          <w:szCs w:val="22"/>
          <w:shd w:val="clear" w:color="auto" w:fill="FFFFFF"/>
        </w:rPr>
        <w:t>21</w:t>
      </w:r>
      <w:r w:rsidR="0051411D">
        <w:rPr>
          <w:color w:val="000000"/>
          <w:szCs w:val="22"/>
          <w:shd w:val="clear" w:color="auto" w:fill="FFFFFF"/>
        </w:rPr>
        <w:t xml:space="preserve"> listopada</w:t>
      </w:r>
      <w:r w:rsidR="00DB357E" w:rsidRPr="00200785">
        <w:rPr>
          <w:color w:val="000000"/>
          <w:szCs w:val="22"/>
          <w:shd w:val="clear" w:color="auto" w:fill="FFFFFF"/>
        </w:rPr>
        <w:t xml:space="preserve"> 202</w:t>
      </w:r>
      <w:r w:rsidR="00962E6B" w:rsidRPr="00200785">
        <w:rPr>
          <w:color w:val="000000"/>
          <w:szCs w:val="22"/>
          <w:shd w:val="clear" w:color="auto" w:fill="FFFFFF"/>
        </w:rPr>
        <w:t>2</w:t>
      </w:r>
      <w:r w:rsidR="007C65C0" w:rsidRPr="00200785">
        <w:rPr>
          <w:color w:val="000000"/>
          <w:szCs w:val="22"/>
          <w:shd w:val="clear" w:color="auto" w:fill="FFFFFF"/>
        </w:rPr>
        <w:t xml:space="preserve"> roku</w:t>
      </w:r>
    </w:p>
    <w:p w:rsidR="00EE2780" w:rsidRDefault="00292307" w:rsidP="00EE2780">
      <w:pPr>
        <w:autoSpaceDE w:val="0"/>
        <w:autoSpaceDN w:val="0"/>
        <w:adjustRightInd w:val="0"/>
        <w:spacing w:before="280"/>
        <w:jc w:val="both"/>
        <w:rPr>
          <w:b/>
          <w:bCs/>
          <w:color w:val="000000"/>
          <w:szCs w:val="22"/>
          <w:shd w:val="clear" w:color="auto" w:fill="FFFFFF"/>
        </w:rPr>
      </w:pPr>
      <w:proofErr w:type="gramStart"/>
      <w:r w:rsidRPr="00200785">
        <w:rPr>
          <w:b/>
          <w:bCs/>
          <w:iCs/>
        </w:rPr>
        <w:t>zmieniające</w:t>
      </w:r>
      <w:proofErr w:type="gramEnd"/>
      <w:r w:rsidRPr="00200785">
        <w:rPr>
          <w:b/>
          <w:bCs/>
          <w:iCs/>
        </w:rPr>
        <w:t xml:space="preserve"> </w:t>
      </w:r>
      <w:r w:rsidR="00386761">
        <w:rPr>
          <w:b/>
          <w:bCs/>
          <w:iCs/>
        </w:rPr>
        <w:t>Zarządzenie nr</w:t>
      </w:r>
      <w:r w:rsidR="00EE2780">
        <w:rPr>
          <w:b/>
          <w:bCs/>
          <w:iCs/>
        </w:rPr>
        <w:t xml:space="preserve"> 0050.216.2022 Burmistrza Miasta Płońsk z dnia 17 listopada 2022 roku </w:t>
      </w:r>
      <w:r w:rsidR="00EE2780" w:rsidRPr="00687F90">
        <w:rPr>
          <w:b/>
          <w:bCs/>
          <w:color w:val="000000"/>
          <w:szCs w:val="22"/>
          <w:shd w:val="clear" w:color="auto" w:fill="FFFFFF"/>
        </w:rPr>
        <w:t>w sprawie p</w:t>
      </w:r>
      <w:r w:rsidR="00EE2780">
        <w:rPr>
          <w:b/>
          <w:bCs/>
          <w:color w:val="000000"/>
          <w:szCs w:val="22"/>
          <w:shd w:val="clear" w:color="auto" w:fill="FFFFFF"/>
        </w:rPr>
        <w:t>owołania Komisji Egzaminacyjnej dla nauczyciela ubiegającego</w:t>
      </w:r>
      <w:r w:rsidR="00EE2780" w:rsidRPr="00687F90">
        <w:rPr>
          <w:b/>
          <w:bCs/>
          <w:color w:val="000000"/>
          <w:szCs w:val="22"/>
          <w:shd w:val="clear" w:color="auto" w:fill="FFFFFF"/>
        </w:rPr>
        <w:t xml:space="preserve"> się o awans zawodowy na stopień nauczyciela mianowanego</w:t>
      </w:r>
    </w:p>
    <w:p w:rsidR="00EE2780" w:rsidRPr="00EE2780" w:rsidRDefault="00EE2780" w:rsidP="00EE2780">
      <w:pPr>
        <w:autoSpaceDE w:val="0"/>
        <w:autoSpaceDN w:val="0"/>
        <w:adjustRightInd w:val="0"/>
        <w:spacing w:before="280"/>
        <w:jc w:val="both"/>
        <w:rPr>
          <w:b/>
          <w:bCs/>
          <w:color w:val="000000"/>
          <w:sz w:val="2"/>
          <w:szCs w:val="22"/>
          <w:shd w:val="clear" w:color="auto" w:fill="FFFFFF"/>
        </w:rPr>
      </w:pPr>
    </w:p>
    <w:p w:rsidR="00EE2780" w:rsidRDefault="00EE2780" w:rsidP="00EE2780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D824C2">
        <w:rPr>
          <w:color w:val="000000"/>
          <w:shd w:val="clear" w:color="auto" w:fill="FFFFFF"/>
        </w:rPr>
        <w:t xml:space="preserve">Na podstawie art. 30 ust. 1 ustawy z dnia 8 marca 1990 r. o samorządzie gminnym (Dz. U. </w:t>
      </w:r>
      <w:r w:rsidRPr="00D824C2">
        <w:rPr>
          <w:color w:val="000000"/>
          <w:shd w:val="clear" w:color="auto" w:fill="FFFFFF"/>
        </w:rPr>
        <w:br/>
      </w:r>
      <w:proofErr w:type="gramStart"/>
      <w:r>
        <w:rPr>
          <w:color w:val="000000"/>
          <w:shd w:val="clear" w:color="auto" w:fill="FFFFFF"/>
        </w:rPr>
        <w:t>z</w:t>
      </w:r>
      <w:proofErr w:type="gramEnd"/>
      <w:r>
        <w:rPr>
          <w:color w:val="000000"/>
          <w:shd w:val="clear" w:color="auto" w:fill="FFFFFF"/>
        </w:rPr>
        <w:t xml:space="preserve"> 2022</w:t>
      </w:r>
      <w:r w:rsidRPr="00D824C2">
        <w:rPr>
          <w:color w:val="000000"/>
          <w:shd w:val="clear" w:color="auto" w:fill="FFFFFF"/>
        </w:rPr>
        <w:t xml:space="preserve">r., poz. </w:t>
      </w:r>
      <w:r>
        <w:rPr>
          <w:color w:val="000000"/>
          <w:shd w:val="clear" w:color="auto" w:fill="FFFFFF"/>
        </w:rPr>
        <w:t>559</w:t>
      </w:r>
      <w:r w:rsidRPr="00D824C2">
        <w:rPr>
          <w:color w:val="000000"/>
          <w:shd w:val="clear" w:color="auto" w:fill="FFFFFF"/>
        </w:rPr>
        <w:t xml:space="preserve"> ze zm.) w związku z art. 9g ust. 2 i art. 91d pkt 2 ustawy z dnia 26 stycznia 1982 r. Karta Nauczyciela </w:t>
      </w:r>
      <w:r>
        <w:rPr>
          <w:color w:val="000000"/>
        </w:rPr>
        <w:t xml:space="preserve">(Dz. U. </w:t>
      </w:r>
      <w:proofErr w:type="gramStart"/>
      <w:r>
        <w:rPr>
          <w:color w:val="000000"/>
        </w:rPr>
        <w:t>z</w:t>
      </w:r>
      <w:proofErr w:type="gramEnd"/>
      <w:r>
        <w:rPr>
          <w:color w:val="000000"/>
        </w:rPr>
        <w:t xml:space="preserve"> 2021</w:t>
      </w:r>
      <w:r w:rsidRPr="00D824C2">
        <w:rPr>
          <w:color w:val="000000"/>
        </w:rPr>
        <w:t xml:space="preserve">r., poz. </w:t>
      </w:r>
      <w:r>
        <w:rPr>
          <w:color w:val="000000"/>
        </w:rPr>
        <w:t>1762</w:t>
      </w:r>
      <w:r w:rsidRPr="00D824C2">
        <w:rPr>
          <w:color w:val="000000"/>
        </w:rPr>
        <w:t xml:space="preserve"> ze zm.)</w:t>
      </w:r>
      <w:r w:rsidRPr="00D824C2">
        <w:rPr>
          <w:color w:val="000000"/>
          <w:shd w:val="clear" w:color="auto" w:fill="FFFFFF"/>
        </w:rPr>
        <w:t xml:space="preserve"> zarządzam, co następuje:</w:t>
      </w:r>
    </w:p>
    <w:p w:rsidR="00303E76" w:rsidRDefault="00303E76" w:rsidP="00303E76">
      <w:pPr>
        <w:autoSpaceDE w:val="0"/>
        <w:autoSpaceDN w:val="0"/>
        <w:adjustRightInd w:val="0"/>
        <w:rPr>
          <w:color w:val="000000"/>
          <w:sz w:val="8"/>
        </w:rPr>
      </w:pPr>
    </w:p>
    <w:p w:rsidR="00545C46" w:rsidRPr="00200785" w:rsidRDefault="00545C46" w:rsidP="00303E76">
      <w:pPr>
        <w:autoSpaceDE w:val="0"/>
        <w:autoSpaceDN w:val="0"/>
        <w:adjustRightInd w:val="0"/>
        <w:rPr>
          <w:color w:val="000000"/>
          <w:sz w:val="8"/>
        </w:rPr>
      </w:pPr>
    </w:p>
    <w:p w:rsidR="00292307" w:rsidRPr="00200785" w:rsidRDefault="00292307" w:rsidP="00A27645">
      <w:pPr>
        <w:autoSpaceDE w:val="0"/>
        <w:autoSpaceDN w:val="0"/>
        <w:adjustRightInd w:val="0"/>
        <w:jc w:val="center"/>
        <w:rPr>
          <w:color w:val="000000"/>
          <w:sz w:val="2"/>
          <w:shd w:val="clear" w:color="auto" w:fill="FFFFFF"/>
        </w:rPr>
      </w:pPr>
    </w:p>
    <w:p w:rsidR="00292307" w:rsidRPr="00200785" w:rsidRDefault="00292307" w:rsidP="00292307">
      <w:pPr>
        <w:autoSpaceDE w:val="0"/>
        <w:autoSpaceDN w:val="0"/>
        <w:adjustRightInd w:val="0"/>
        <w:rPr>
          <w:color w:val="000000"/>
          <w:sz w:val="12"/>
          <w:shd w:val="clear" w:color="auto" w:fill="FFFFFF"/>
        </w:rPr>
      </w:pPr>
    </w:p>
    <w:p w:rsidR="004304F4" w:rsidRPr="004304F4" w:rsidRDefault="00292307" w:rsidP="004304F4">
      <w:pPr>
        <w:tabs>
          <w:tab w:val="left" w:pos="284"/>
        </w:tabs>
        <w:spacing w:line="276" w:lineRule="auto"/>
        <w:ind w:left="284" w:hanging="284"/>
        <w:jc w:val="center"/>
        <w:rPr>
          <w:szCs w:val="23"/>
        </w:rPr>
      </w:pPr>
      <w:r w:rsidRPr="004304F4">
        <w:rPr>
          <w:szCs w:val="23"/>
        </w:rPr>
        <w:t>§1</w:t>
      </w:r>
      <w:r w:rsidR="00545C46" w:rsidRPr="004304F4">
        <w:rPr>
          <w:szCs w:val="23"/>
        </w:rPr>
        <w:t>.</w:t>
      </w:r>
    </w:p>
    <w:p w:rsidR="00EE2780" w:rsidRDefault="00EE2780" w:rsidP="004304F4">
      <w:pPr>
        <w:tabs>
          <w:tab w:val="left" w:pos="0"/>
        </w:tabs>
        <w:spacing w:line="276" w:lineRule="auto"/>
        <w:jc w:val="both"/>
        <w:rPr>
          <w:color w:val="000000"/>
        </w:rPr>
      </w:pPr>
      <w:r w:rsidRPr="004304F4">
        <w:rPr>
          <w:bCs/>
          <w:iCs/>
        </w:rPr>
        <w:t>Ulega zmianie termin</w:t>
      </w:r>
      <w:r w:rsidR="00386761" w:rsidRPr="004304F4">
        <w:rPr>
          <w:bCs/>
          <w:iCs/>
        </w:rPr>
        <w:t xml:space="preserve"> posiedzenia Komisji Egzaminacyjnej powołanej w celu</w:t>
      </w:r>
      <w:r w:rsidR="00386761" w:rsidRPr="004304F4">
        <w:rPr>
          <w:b/>
          <w:bCs/>
          <w:iCs/>
        </w:rPr>
        <w:t xml:space="preserve"> </w:t>
      </w:r>
      <w:r w:rsidRPr="004304F4">
        <w:rPr>
          <w:bCs/>
          <w:iCs/>
        </w:rPr>
        <w:t xml:space="preserve">przeprowadzenia </w:t>
      </w:r>
      <w:r w:rsidRPr="004304F4">
        <w:rPr>
          <w:color w:val="000000"/>
        </w:rPr>
        <w:t xml:space="preserve">postępowania egzaminacyjnego dla Pani Agnieszki Mileny Syskiej – nauczycielki zatrudnionej </w:t>
      </w:r>
      <w:r w:rsidR="004304F4">
        <w:rPr>
          <w:color w:val="000000"/>
        </w:rPr>
        <w:br/>
      </w:r>
      <w:r w:rsidRPr="004304F4">
        <w:rPr>
          <w:color w:val="000000"/>
        </w:rPr>
        <w:t xml:space="preserve">w Przedszkolu nr 5 im. Jasia i Małgosi w Płońsku, ubiegającej się o awans zawodowy </w:t>
      </w:r>
      <w:r w:rsidR="004304F4">
        <w:rPr>
          <w:color w:val="000000"/>
        </w:rPr>
        <w:br/>
      </w:r>
      <w:r w:rsidRPr="004304F4">
        <w:rPr>
          <w:color w:val="000000"/>
        </w:rPr>
        <w:t xml:space="preserve">na stopień nauczyciela mianowanego. </w:t>
      </w:r>
    </w:p>
    <w:p w:rsidR="002552DA" w:rsidRPr="002552DA" w:rsidRDefault="002552DA" w:rsidP="002552DA">
      <w:pPr>
        <w:tabs>
          <w:tab w:val="left" w:pos="426"/>
        </w:tabs>
        <w:autoSpaceDE w:val="0"/>
        <w:autoSpaceDN w:val="0"/>
        <w:adjustRightInd w:val="0"/>
        <w:ind w:left="284" w:hanging="284"/>
        <w:jc w:val="center"/>
      </w:pPr>
      <w:r w:rsidRPr="004304F4">
        <w:t>§2.</w:t>
      </w:r>
    </w:p>
    <w:p w:rsidR="004304F4" w:rsidRPr="004304F4" w:rsidRDefault="004304F4" w:rsidP="004304F4">
      <w:pPr>
        <w:tabs>
          <w:tab w:val="left" w:pos="0"/>
        </w:tabs>
        <w:spacing w:line="276" w:lineRule="auto"/>
        <w:jc w:val="both"/>
        <w:rPr>
          <w:bCs/>
          <w:iCs/>
          <w:sz w:val="28"/>
        </w:rPr>
      </w:pPr>
      <w:r w:rsidRPr="004304F4">
        <w:rPr>
          <w:szCs w:val="23"/>
        </w:rPr>
        <w:t>Termin posiedzenia Komisji Egzaminacyjnej w</w:t>
      </w:r>
      <w:r w:rsidR="002552DA">
        <w:rPr>
          <w:szCs w:val="23"/>
        </w:rPr>
        <w:t>yznacza się na</w:t>
      </w:r>
      <w:r w:rsidRPr="004304F4">
        <w:rPr>
          <w:szCs w:val="23"/>
        </w:rPr>
        <w:t xml:space="preserve"> </w:t>
      </w:r>
      <w:r w:rsidR="00424BD3">
        <w:rPr>
          <w:szCs w:val="23"/>
        </w:rPr>
        <w:t>7 grudnia 2022</w:t>
      </w:r>
      <w:r w:rsidRPr="004304F4">
        <w:rPr>
          <w:szCs w:val="23"/>
        </w:rPr>
        <w:t xml:space="preserve"> roku. </w:t>
      </w:r>
    </w:p>
    <w:p w:rsidR="00C47942" w:rsidRPr="004304F4" w:rsidRDefault="00C47942" w:rsidP="001E279B">
      <w:pPr>
        <w:tabs>
          <w:tab w:val="left" w:pos="284"/>
        </w:tabs>
        <w:autoSpaceDE w:val="0"/>
        <w:autoSpaceDN w:val="0"/>
        <w:adjustRightInd w:val="0"/>
        <w:jc w:val="both"/>
        <w:rPr>
          <w:i/>
          <w:iCs/>
          <w:color w:val="000000"/>
          <w:sz w:val="12"/>
          <w:shd w:val="clear" w:color="auto" w:fill="FFFFFF"/>
        </w:rPr>
      </w:pPr>
    </w:p>
    <w:p w:rsidR="004304F4" w:rsidRPr="004304F4" w:rsidRDefault="00C47942" w:rsidP="004304F4">
      <w:pPr>
        <w:tabs>
          <w:tab w:val="left" w:pos="426"/>
        </w:tabs>
        <w:autoSpaceDE w:val="0"/>
        <w:autoSpaceDN w:val="0"/>
        <w:adjustRightInd w:val="0"/>
        <w:ind w:left="284" w:hanging="284"/>
        <w:jc w:val="center"/>
      </w:pPr>
      <w:r w:rsidRPr="004304F4">
        <w:t>§</w:t>
      </w:r>
      <w:r w:rsidR="002552DA">
        <w:t>3</w:t>
      </w:r>
      <w:r w:rsidRPr="004304F4">
        <w:t>.</w:t>
      </w:r>
    </w:p>
    <w:p w:rsidR="00C47942" w:rsidRPr="004304F4" w:rsidRDefault="00C47942" w:rsidP="004304F4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iCs/>
          <w:szCs w:val="23"/>
        </w:rPr>
      </w:pPr>
      <w:r w:rsidRPr="00386761">
        <w:rPr>
          <w:szCs w:val="23"/>
        </w:rPr>
        <w:t xml:space="preserve">Pozostałe </w:t>
      </w:r>
      <w:r w:rsidR="00A13738" w:rsidRPr="00386761">
        <w:rPr>
          <w:szCs w:val="23"/>
        </w:rPr>
        <w:t xml:space="preserve">zapisy zawarte w Zarządzeniu </w:t>
      </w:r>
      <w:r w:rsidR="00386761" w:rsidRPr="00386761">
        <w:rPr>
          <w:bCs/>
          <w:iCs/>
          <w:szCs w:val="23"/>
        </w:rPr>
        <w:t xml:space="preserve">nr 0050.216.2022 Burmistrza Miasta Płońsk z </w:t>
      </w:r>
      <w:proofErr w:type="gramStart"/>
      <w:r w:rsidR="00386761" w:rsidRPr="00386761">
        <w:rPr>
          <w:bCs/>
          <w:iCs/>
          <w:szCs w:val="23"/>
        </w:rPr>
        <w:t xml:space="preserve">dnia </w:t>
      </w:r>
      <w:r w:rsidR="004304F4">
        <w:rPr>
          <w:bCs/>
          <w:iCs/>
          <w:szCs w:val="23"/>
        </w:rPr>
        <w:t xml:space="preserve"> </w:t>
      </w:r>
      <w:r w:rsidR="004304F4">
        <w:rPr>
          <w:bCs/>
          <w:iCs/>
          <w:szCs w:val="23"/>
        </w:rPr>
        <w:br/>
        <w:t xml:space="preserve">17 </w:t>
      </w:r>
      <w:r w:rsidR="00386761" w:rsidRPr="00386761">
        <w:rPr>
          <w:bCs/>
          <w:iCs/>
          <w:szCs w:val="23"/>
        </w:rPr>
        <w:t>listopada</w:t>
      </w:r>
      <w:proofErr w:type="gramEnd"/>
      <w:r w:rsidR="00386761" w:rsidRPr="00386761">
        <w:rPr>
          <w:bCs/>
          <w:iCs/>
          <w:szCs w:val="23"/>
        </w:rPr>
        <w:t xml:space="preserve"> 2022 roku</w:t>
      </w:r>
      <w:r w:rsidRPr="00386761">
        <w:rPr>
          <w:bCs/>
          <w:iCs/>
          <w:szCs w:val="23"/>
        </w:rPr>
        <w:t xml:space="preserve">, nie ulegają zmianie. </w:t>
      </w:r>
    </w:p>
    <w:p w:rsidR="00C47942" w:rsidRPr="00200785" w:rsidRDefault="00C47942" w:rsidP="00C47942">
      <w:pPr>
        <w:ind w:left="360" w:hanging="360"/>
        <w:jc w:val="both"/>
        <w:rPr>
          <w:b/>
          <w:bCs/>
          <w:iCs/>
          <w:sz w:val="12"/>
          <w:szCs w:val="10"/>
        </w:rPr>
      </w:pPr>
    </w:p>
    <w:p w:rsidR="00A13738" w:rsidRPr="004304F4" w:rsidRDefault="00A13738" w:rsidP="00C47942">
      <w:pPr>
        <w:ind w:left="567" w:hanging="567"/>
        <w:jc w:val="both"/>
        <w:rPr>
          <w:b/>
          <w:sz w:val="6"/>
          <w:szCs w:val="23"/>
        </w:rPr>
      </w:pPr>
      <w:bookmarkStart w:id="0" w:name="_GoBack"/>
      <w:bookmarkEnd w:id="0"/>
    </w:p>
    <w:p w:rsidR="004304F4" w:rsidRPr="004304F4" w:rsidRDefault="002552DA" w:rsidP="004304F4">
      <w:pPr>
        <w:ind w:left="567" w:hanging="567"/>
        <w:jc w:val="center"/>
        <w:rPr>
          <w:color w:val="000000"/>
          <w:szCs w:val="23"/>
        </w:rPr>
      </w:pPr>
      <w:r>
        <w:rPr>
          <w:szCs w:val="23"/>
        </w:rPr>
        <w:t>§4</w:t>
      </w:r>
      <w:r w:rsidR="00C47942" w:rsidRPr="004304F4">
        <w:rPr>
          <w:szCs w:val="23"/>
        </w:rPr>
        <w:t>.</w:t>
      </w:r>
    </w:p>
    <w:p w:rsidR="00386761" w:rsidRDefault="00386761" w:rsidP="00386761">
      <w:pPr>
        <w:ind w:left="567" w:hanging="567"/>
        <w:jc w:val="both"/>
      </w:pPr>
      <w:r>
        <w:t>Wykonanie zarządzenia powierza się Przewodniczącemu Komisji.</w:t>
      </w:r>
    </w:p>
    <w:p w:rsidR="00386761" w:rsidRDefault="00386761" w:rsidP="00386761">
      <w:pPr>
        <w:ind w:left="567" w:hanging="567"/>
        <w:jc w:val="both"/>
        <w:rPr>
          <w:color w:val="000000"/>
          <w:szCs w:val="23"/>
        </w:rPr>
      </w:pPr>
    </w:p>
    <w:p w:rsidR="004304F4" w:rsidRPr="004304F4" w:rsidRDefault="002552DA" w:rsidP="004304F4">
      <w:pPr>
        <w:ind w:left="567" w:hanging="567"/>
        <w:jc w:val="center"/>
        <w:rPr>
          <w:color w:val="000000"/>
          <w:szCs w:val="23"/>
        </w:rPr>
      </w:pPr>
      <w:r>
        <w:rPr>
          <w:color w:val="000000"/>
          <w:szCs w:val="23"/>
        </w:rPr>
        <w:t>§5</w:t>
      </w:r>
      <w:r w:rsidR="00386761" w:rsidRPr="004304F4">
        <w:rPr>
          <w:color w:val="000000"/>
          <w:szCs w:val="23"/>
        </w:rPr>
        <w:t>.</w:t>
      </w:r>
    </w:p>
    <w:p w:rsidR="00386761" w:rsidRPr="00386761" w:rsidRDefault="00386761" w:rsidP="00386761">
      <w:pPr>
        <w:ind w:left="567" w:hanging="567"/>
        <w:jc w:val="both"/>
        <w:rPr>
          <w:color w:val="000000"/>
          <w:szCs w:val="23"/>
        </w:rPr>
      </w:pPr>
      <w:r w:rsidRPr="00687F90">
        <w:rPr>
          <w:color w:val="000000"/>
        </w:rPr>
        <w:t>Zarządzenie wchodzi w życie z dniem podpisania.</w:t>
      </w:r>
      <w:r w:rsidRPr="00687F90">
        <w:rPr>
          <w:color w:val="000000"/>
        </w:rPr>
        <w:tab/>
      </w:r>
    </w:p>
    <w:p w:rsidR="00386761" w:rsidRDefault="00386761" w:rsidP="00C47942">
      <w:pPr>
        <w:ind w:left="567" w:hanging="567"/>
        <w:jc w:val="both"/>
        <w:rPr>
          <w:color w:val="000000"/>
          <w:szCs w:val="23"/>
        </w:rPr>
      </w:pPr>
    </w:p>
    <w:p w:rsidR="00D20F0D" w:rsidRDefault="00D20F0D" w:rsidP="00D20F0D">
      <w:pPr>
        <w:ind w:left="4248" w:firstLine="708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</w:t>
      </w:r>
      <w:r w:rsidRPr="009B4AD0">
        <w:rPr>
          <w:b/>
          <w:bCs/>
          <w:sz w:val="28"/>
        </w:rPr>
        <w:t>Burmistrz</w:t>
      </w:r>
    </w:p>
    <w:p w:rsidR="00D20F0D" w:rsidRPr="009B4AD0" w:rsidRDefault="00D20F0D" w:rsidP="00D20F0D">
      <w:pPr>
        <w:ind w:left="4248" w:firstLine="708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</w:t>
      </w:r>
      <w:r w:rsidRPr="009B4AD0">
        <w:rPr>
          <w:b/>
          <w:bCs/>
          <w:sz w:val="28"/>
        </w:rPr>
        <w:t xml:space="preserve"> /-/</w:t>
      </w:r>
    </w:p>
    <w:p w:rsidR="00D20F0D" w:rsidRPr="00D20F0D" w:rsidRDefault="00D20F0D" w:rsidP="00D20F0D">
      <w:pPr>
        <w:ind w:left="4248" w:firstLine="708"/>
        <w:jc w:val="center"/>
        <w:rPr>
          <w:b/>
          <w:bCs/>
          <w:sz w:val="28"/>
        </w:rPr>
      </w:pPr>
      <w:r>
        <w:rPr>
          <w:b/>
          <w:bCs/>
          <w:sz w:val="28"/>
        </w:rPr>
        <w:t>Andrzej Pietrasik</w:t>
      </w:r>
    </w:p>
    <w:p w:rsidR="00D20F0D" w:rsidRDefault="00D20F0D" w:rsidP="00D20F0D">
      <w:pPr>
        <w:jc w:val="both"/>
        <w:rPr>
          <w:color w:val="000000"/>
          <w:szCs w:val="23"/>
        </w:rPr>
      </w:pPr>
    </w:p>
    <w:p w:rsidR="00B47173" w:rsidRDefault="00B47173" w:rsidP="00B47173">
      <w:pPr>
        <w:pStyle w:val="Tekstpodstawowy"/>
        <w:spacing w:line="360" w:lineRule="auto"/>
        <w:ind w:hanging="993"/>
        <w:jc w:val="left"/>
        <w:rPr>
          <w:i/>
          <w:sz w:val="16"/>
          <w:szCs w:val="16"/>
        </w:rPr>
      </w:pPr>
    </w:p>
    <w:tbl>
      <w:tblPr>
        <w:tblpPr w:leftFromText="141" w:rightFromText="141" w:vertAnchor="text" w:horzAnchor="margin" w:tblpXSpec="center" w:tblpY="-50"/>
        <w:tblW w:w="112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689"/>
        <w:gridCol w:w="2123"/>
        <w:gridCol w:w="2551"/>
        <w:gridCol w:w="993"/>
      </w:tblGrid>
      <w:tr w:rsidR="00D20F0D" w:rsidRPr="00006E27" w:rsidTr="00D20F0D">
        <w:trPr>
          <w:cantSplit/>
          <w:trHeight w:val="42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F0D" w:rsidRPr="00006E27" w:rsidRDefault="00D20F0D" w:rsidP="00D20F0D">
            <w:pPr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006E27">
              <w:rPr>
                <w:b/>
                <w:bCs/>
                <w:sz w:val="20"/>
                <w:szCs w:val="20"/>
              </w:rPr>
              <w:t xml:space="preserve">Sporządził  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F0D" w:rsidRPr="00006E27" w:rsidRDefault="00D20F0D" w:rsidP="00D20F0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6E27">
              <w:rPr>
                <w:b/>
                <w:bCs/>
                <w:sz w:val="20"/>
                <w:szCs w:val="20"/>
              </w:rPr>
              <w:t xml:space="preserve">Sprawdził </w:t>
            </w:r>
            <w:r w:rsidRPr="00006E27">
              <w:rPr>
                <w:sz w:val="20"/>
                <w:szCs w:val="20"/>
              </w:rPr>
              <w:t>(data/podpis/zajmowane stanowisko)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D" w:rsidRPr="00006E27" w:rsidRDefault="00D20F0D" w:rsidP="00D20F0D">
            <w:pPr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006E27">
              <w:rPr>
                <w:b/>
                <w:bCs/>
                <w:sz w:val="20"/>
                <w:szCs w:val="20"/>
              </w:rPr>
              <w:t>Nr egz.</w:t>
            </w:r>
          </w:p>
        </w:tc>
      </w:tr>
      <w:tr w:rsidR="00D20F0D" w:rsidRPr="00006E27" w:rsidTr="00D20F0D">
        <w:trPr>
          <w:cantSplit/>
          <w:trHeight w:val="461"/>
        </w:trPr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F0D" w:rsidRPr="00006E27" w:rsidRDefault="00D20F0D" w:rsidP="00D20F0D">
            <w:pPr>
              <w:snapToGrid w:val="0"/>
              <w:jc w:val="center"/>
              <w:rPr>
                <w:sz w:val="20"/>
                <w:szCs w:val="20"/>
              </w:rPr>
            </w:pPr>
            <w:r w:rsidRPr="00006E27">
              <w:rPr>
                <w:sz w:val="20"/>
                <w:szCs w:val="20"/>
              </w:rPr>
              <w:t>Data/podpis/</w:t>
            </w:r>
          </w:p>
          <w:p w:rsidR="00D20F0D" w:rsidRDefault="00D20F0D" w:rsidP="00D20F0D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006E27">
              <w:rPr>
                <w:sz w:val="20"/>
                <w:szCs w:val="20"/>
              </w:rPr>
              <w:t>zajmowane</w:t>
            </w:r>
            <w:proofErr w:type="gramEnd"/>
            <w:r w:rsidRPr="00006E27">
              <w:rPr>
                <w:sz w:val="20"/>
                <w:szCs w:val="20"/>
              </w:rPr>
              <w:t xml:space="preserve"> stanowisko</w:t>
            </w:r>
          </w:p>
          <w:p w:rsidR="00D20F0D" w:rsidRDefault="00D20F0D" w:rsidP="00D20F0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0F0D" w:rsidRPr="009B4AD0" w:rsidRDefault="00D20F0D" w:rsidP="00D20F0D">
            <w:pPr>
              <w:snapToGrid w:val="0"/>
              <w:jc w:val="center"/>
              <w:rPr>
                <w:szCs w:val="20"/>
              </w:rPr>
            </w:pPr>
            <w:proofErr w:type="gramStart"/>
            <w:r w:rsidRPr="009B4AD0">
              <w:rPr>
                <w:szCs w:val="20"/>
              </w:rPr>
              <w:t>Inspektor                     ds</w:t>
            </w:r>
            <w:proofErr w:type="gramEnd"/>
            <w:r w:rsidRPr="009B4AD0">
              <w:rPr>
                <w:szCs w:val="20"/>
              </w:rPr>
              <w:t xml:space="preserve">. oświaty </w:t>
            </w:r>
          </w:p>
          <w:p w:rsidR="00D20F0D" w:rsidRPr="009B4AD0" w:rsidRDefault="00D20F0D" w:rsidP="00D20F0D">
            <w:pPr>
              <w:snapToGrid w:val="0"/>
              <w:jc w:val="center"/>
              <w:rPr>
                <w:szCs w:val="20"/>
              </w:rPr>
            </w:pPr>
            <w:r w:rsidRPr="009B4AD0">
              <w:rPr>
                <w:b/>
                <w:bCs/>
              </w:rPr>
              <w:t>/-/</w:t>
            </w:r>
          </w:p>
          <w:p w:rsidR="00D20F0D" w:rsidRPr="00A97BB4" w:rsidRDefault="00D20F0D" w:rsidP="00D20F0D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9B4AD0">
              <w:rPr>
                <w:i/>
                <w:iCs/>
                <w:szCs w:val="20"/>
              </w:rPr>
              <w:t xml:space="preserve">Joanna </w:t>
            </w:r>
            <w:proofErr w:type="gramStart"/>
            <w:r w:rsidRPr="009B4AD0">
              <w:rPr>
                <w:i/>
                <w:iCs/>
                <w:szCs w:val="20"/>
              </w:rPr>
              <w:t xml:space="preserve">Radecka      </w:t>
            </w:r>
            <w:r w:rsidRPr="00FE13CF">
              <w:rPr>
                <w:iCs/>
                <w:szCs w:val="20"/>
              </w:rPr>
              <w:t>dn</w:t>
            </w:r>
            <w:proofErr w:type="gramEnd"/>
            <w:r w:rsidRPr="00FE13CF">
              <w:rPr>
                <w:iCs/>
                <w:szCs w:val="20"/>
              </w:rPr>
              <w:t xml:space="preserve">. </w:t>
            </w:r>
            <w:r>
              <w:rPr>
                <w:iCs/>
                <w:szCs w:val="20"/>
              </w:rPr>
              <w:t>21</w:t>
            </w:r>
            <w:r>
              <w:rPr>
                <w:iCs/>
                <w:szCs w:val="20"/>
              </w:rPr>
              <w:t xml:space="preserve">. </w:t>
            </w:r>
            <w:r w:rsidRPr="00FE13CF">
              <w:rPr>
                <w:iCs/>
                <w:szCs w:val="20"/>
              </w:rPr>
              <w:t>11.2022</w:t>
            </w:r>
            <w:r w:rsidRPr="00FE13CF">
              <w:rPr>
                <w:iCs/>
                <w:sz w:val="20"/>
                <w:szCs w:val="20"/>
              </w:rPr>
              <w:t>r.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F0D" w:rsidRPr="00006E27" w:rsidRDefault="00D20F0D" w:rsidP="00D20F0D">
            <w:pPr>
              <w:snapToGrid w:val="0"/>
              <w:rPr>
                <w:sz w:val="20"/>
                <w:szCs w:val="20"/>
              </w:rPr>
            </w:pPr>
            <w:proofErr w:type="gramStart"/>
            <w:r w:rsidRPr="00006E27">
              <w:rPr>
                <w:sz w:val="20"/>
                <w:szCs w:val="20"/>
              </w:rPr>
              <w:t>pod</w:t>
            </w:r>
            <w:proofErr w:type="gramEnd"/>
            <w:r w:rsidRPr="00006E27">
              <w:rPr>
                <w:sz w:val="20"/>
                <w:szCs w:val="20"/>
              </w:rPr>
              <w:t xml:space="preserve"> względem</w:t>
            </w:r>
          </w:p>
          <w:p w:rsidR="00D20F0D" w:rsidRPr="00006E27" w:rsidRDefault="00D20F0D" w:rsidP="00D20F0D">
            <w:pPr>
              <w:rPr>
                <w:sz w:val="20"/>
                <w:szCs w:val="20"/>
              </w:rPr>
            </w:pPr>
            <w:proofErr w:type="gramStart"/>
            <w:r w:rsidRPr="00006E27">
              <w:rPr>
                <w:sz w:val="20"/>
                <w:szCs w:val="20"/>
              </w:rPr>
              <w:t>merytorycznym</w:t>
            </w:r>
            <w:proofErr w:type="gramEnd"/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F0D" w:rsidRPr="00006E27" w:rsidRDefault="00D20F0D" w:rsidP="00D20F0D">
            <w:pPr>
              <w:snapToGrid w:val="0"/>
              <w:jc w:val="center"/>
              <w:rPr>
                <w:sz w:val="20"/>
                <w:szCs w:val="20"/>
              </w:rPr>
            </w:pPr>
            <w:r w:rsidRPr="00006E27">
              <w:rPr>
                <w:sz w:val="20"/>
                <w:szCs w:val="20"/>
              </w:rPr>
              <w:t xml:space="preserve">Sekretarz Miasta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F0D" w:rsidRPr="00006E27" w:rsidRDefault="00D20F0D" w:rsidP="00D20F0D">
            <w:pPr>
              <w:snapToGrid w:val="0"/>
              <w:rPr>
                <w:sz w:val="20"/>
                <w:szCs w:val="20"/>
              </w:rPr>
            </w:pPr>
            <w:proofErr w:type="gramStart"/>
            <w:r w:rsidRPr="00006E27">
              <w:rPr>
                <w:sz w:val="20"/>
                <w:szCs w:val="20"/>
              </w:rPr>
              <w:t>pod  względem</w:t>
            </w:r>
            <w:proofErr w:type="gramEnd"/>
            <w:r w:rsidRPr="00006E27">
              <w:rPr>
                <w:sz w:val="20"/>
                <w:szCs w:val="20"/>
              </w:rPr>
              <w:t xml:space="preserve"> </w:t>
            </w:r>
            <w:r w:rsidRPr="00006E27">
              <w:rPr>
                <w:sz w:val="20"/>
                <w:szCs w:val="20"/>
              </w:rPr>
              <w:br/>
              <w:t xml:space="preserve">formalno-prawnym 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D" w:rsidRPr="00006E27" w:rsidRDefault="00D20F0D" w:rsidP="00D20F0D">
            <w:pPr>
              <w:rPr>
                <w:sz w:val="20"/>
                <w:szCs w:val="20"/>
              </w:rPr>
            </w:pPr>
          </w:p>
        </w:tc>
      </w:tr>
      <w:tr w:rsidR="00D20F0D" w:rsidRPr="00006E27" w:rsidTr="00D20F0D">
        <w:trPr>
          <w:cantSplit/>
          <w:trHeight w:val="243"/>
        </w:trPr>
        <w:tc>
          <w:tcPr>
            <w:tcW w:w="1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F0D" w:rsidRPr="00006E27" w:rsidRDefault="00D20F0D" w:rsidP="00D20F0D">
            <w:pPr>
              <w:rPr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F0D" w:rsidRPr="00006E27" w:rsidRDefault="00D20F0D" w:rsidP="00D20F0D">
            <w:pPr>
              <w:snapToGrid w:val="0"/>
              <w:rPr>
                <w:sz w:val="20"/>
                <w:szCs w:val="20"/>
              </w:rPr>
            </w:pPr>
            <w:proofErr w:type="gramStart"/>
            <w:r w:rsidRPr="00006E27">
              <w:rPr>
                <w:strike/>
                <w:sz w:val="20"/>
                <w:szCs w:val="20"/>
              </w:rPr>
              <w:t>formalno-rachunkowym</w:t>
            </w:r>
            <w:proofErr w:type="gramEnd"/>
            <w:r w:rsidRPr="00006E27">
              <w:rPr>
                <w:sz w:val="20"/>
                <w:szCs w:val="20"/>
              </w:rPr>
              <w:t>*</w:t>
            </w: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F0D" w:rsidRPr="00006E27" w:rsidRDefault="00D20F0D" w:rsidP="00D20F0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F0D" w:rsidRPr="00006E27" w:rsidRDefault="00D20F0D" w:rsidP="00D20F0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D" w:rsidRPr="00006E27" w:rsidRDefault="00D20F0D" w:rsidP="00D20F0D">
            <w:pPr>
              <w:rPr>
                <w:sz w:val="20"/>
                <w:szCs w:val="20"/>
              </w:rPr>
            </w:pPr>
          </w:p>
        </w:tc>
      </w:tr>
      <w:tr w:rsidR="00D20F0D" w:rsidRPr="00006E27" w:rsidTr="00D20F0D">
        <w:trPr>
          <w:cantSplit/>
          <w:trHeight w:val="2220"/>
        </w:trPr>
        <w:tc>
          <w:tcPr>
            <w:tcW w:w="1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0F0D" w:rsidRPr="00006E27" w:rsidRDefault="00D20F0D" w:rsidP="00D20F0D">
            <w:pPr>
              <w:rPr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0F0D" w:rsidRPr="00851E4A" w:rsidRDefault="00D20F0D" w:rsidP="00D20F0D">
            <w:pPr>
              <w:suppressAutoHyphens/>
              <w:rPr>
                <w:color w:val="000000"/>
                <w:kern w:val="1"/>
                <w:sz w:val="12"/>
                <w:lang w:eastAsia="zh-CN"/>
              </w:rPr>
            </w:pPr>
          </w:p>
          <w:p w:rsidR="00D20F0D" w:rsidRPr="009B4AD0" w:rsidRDefault="00D20F0D" w:rsidP="00D20F0D">
            <w:pPr>
              <w:suppressAutoHyphens/>
              <w:jc w:val="center"/>
              <w:rPr>
                <w:color w:val="000000"/>
                <w:kern w:val="1"/>
                <w:lang w:eastAsia="zh-CN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  <w:r w:rsidRPr="009B4AD0">
              <w:rPr>
                <w:color w:val="000000"/>
                <w:kern w:val="1"/>
                <w:lang w:eastAsia="zh-CN"/>
              </w:rPr>
              <w:t xml:space="preserve"> </w:t>
            </w:r>
            <w:proofErr w:type="gramStart"/>
            <w:r>
              <w:rPr>
                <w:color w:val="000000"/>
                <w:kern w:val="1"/>
                <w:lang w:eastAsia="zh-CN"/>
              </w:rPr>
              <w:t>wz</w:t>
            </w:r>
            <w:proofErr w:type="gramEnd"/>
            <w:r>
              <w:rPr>
                <w:color w:val="000000"/>
                <w:kern w:val="1"/>
                <w:lang w:eastAsia="zh-CN"/>
              </w:rPr>
              <w:t xml:space="preserve">. </w:t>
            </w:r>
            <w:r w:rsidRPr="009B4AD0">
              <w:rPr>
                <w:color w:val="000000"/>
                <w:kern w:val="1"/>
                <w:lang w:eastAsia="zh-CN"/>
              </w:rPr>
              <w:t>DYREKTOR</w:t>
            </w:r>
            <w:r>
              <w:rPr>
                <w:color w:val="000000"/>
                <w:kern w:val="1"/>
                <w:lang w:eastAsia="zh-CN"/>
              </w:rPr>
              <w:t>A</w:t>
            </w:r>
          </w:p>
          <w:p w:rsidR="00D20F0D" w:rsidRPr="009B4AD0" w:rsidRDefault="00D20F0D" w:rsidP="00D20F0D">
            <w:pPr>
              <w:suppressAutoHyphens/>
              <w:rPr>
                <w:color w:val="000000"/>
                <w:kern w:val="1"/>
                <w:lang w:eastAsia="zh-CN"/>
              </w:rPr>
            </w:pPr>
            <w:r w:rsidRPr="009B4AD0">
              <w:rPr>
                <w:color w:val="000000"/>
                <w:kern w:val="1"/>
                <w:lang w:eastAsia="zh-CN"/>
              </w:rPr>
              <w:t xml:space="preserve">     Wydziału Polityki Społecznej </w:t>
            </w:r>
          </w:p>
          <w:p w:rsidR="00D20F0D" w:rsidRPr="009B4AD0" w:rsidRDefault="00D20F0D" w:rsidP="00D20F0D">
            <w:pPr>
              <w:suppressAutoHyphens/>
              <w:jc w:val="center"/>
              <w:rPr>
                <w:color w:val="000000"/>
                <w:kern w:val="1"/>
                <w:lang w:eastAsia="zh-CN"/>
              </w:rPr>
            </w:pPr>
            <w:r w:rsidRPr="009B4AD0">
              <w:rPr>
                <w:b/>
                <w:bCs/>
              </w:rPr>
              <w:t>/-/</w:t>
            </w:r>
          </w:p>
          <w:p w:rsidR="00D20F0D" w:rsidRDefault="00D20F0D" w:rsidP="00D20F0D">
            <w:pPr>
              <w:suppressAutoHyphens/>
              <w:jc w:val="center"/>
              <w:rPr>
                <w:i/>
                <w:color w:val="000000"/>
                <w:kern w:val="1"/>
                <w:lang w:eastAsia="zh-CN"/>
              </w:rPr>
            </w:pPr>
            <w:r>
              <w:rPr>
                <w:i/>
                <w:color w:val="000000"/>
                <w:kern w:val="1"/>
                <w:lang w:eastAsia="zh-CN"/>
              </w:rPr>
              <w:t>Elwira Konopka</w:t>
            </w:r>
          </w:p>
          <w:p w:rsidR="00D20F0D" w:rsidRPr="009B4AD0" w:rsidRDefault="00D20F0D" w:rsidP="00D20F0D">
            <w:pPr>
              <w:suppressAutoHyphens/>
              <w:jc w:val="center"/>
              <w:rPr>
                <w:i/>
                <w:color w:val="000000"/>
                <w:kern w:val="1"/>
                <w:lang w:eastAsia="zh-CN"/>
              </w:rPr>
            </w:pPr>
            <w:r>
              <w:rPr>
                <w:i/>
                <w:color w:val="000000"/>
                <w:kern w:val="1"/>
                <w:lang w:eastAsia="zh-CN"/>
              </w:rPr>
              <w:t xml:space="preserve">Kierownik </w:t>
            </w:r>
            <w:proofErr w:type="spellStart"/>
            <w:r>
              <w:rPr>
                <w:i/>
                <w:color w:val="000000"/>
                <w:kern w:val="1"/>
                <w:lang w:eastAsia="zh-CN"/>
              </w:rPr>
              <w:t>PPUiPR</w:t>
            </w:r>
            <w:proofErr w:type="spellEnd"/>
          </w:p>
          <w:p w:rsidR="00D20F0D" w:rsidRDefault="00D20F0D" w:rsidP="00D20F0D">
            <w:pPr>
              <w:suppressAutoHyphens/>
              <w:jc w:val="center"/>
              <w:rPr>
                <w:color w:val="000000"/>
                <w:kern w:val="1"/>
                <w:lang w:eastAsia="zh-CN"/>
              </w:rPr>
            </w:pPr>
            <w:r>
              <w:rPr>
                <w:iCs/>
                <w:szCs w:val="20"/>
              </w:rPr>
              <w:t>21 XI 2022</w:t>
            </w:r>
          </w:p>
          <w:p w:rsidR="00D20F0D" w:rsidRPr="006361D8" w:rsidRDefault="00D20F0D" w:rsidP="00D20F0D">
            <w:pPr>
              <w:rPr>
                <w:lang w:eastAsia="zh-CN"/>
              </w:rPr>
            </w:pPr>
          </w:p>
          <w:p w:rsidR="00D20F0D" w:rsidRPr="006361D8" w:rsidRDefault="00D20F0D" w:rsidP="00D20F0D">
            <w:pPr>
              <w:rPr>
                <w:lang w:eastAsia="zh-C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0F0D" w:rsidRPr="00851E4A" w:rsidRDefault="00D20F0D" w:rsidP="00D20F0D">
            <w:pPr>
              <w:suppressAutoHyphens/>
              <w:autoSpaceDN w:val="0"/>
              <w:jc w:val="center"/>
              <w:textAlignment w:val="baseline"/>
              <w:rPr>
                <w:sz w:val="10"/>
                <w:szCs w:val="20"/>
              </w:rPr>
            </w:pPr>
          </w:p>
          <w:p w:rsidR="00D20F0D" w:rsidRPr="001D7A5B" w:rsidRDefault="00D20F0D" w:rsidP="00D20F0D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1D7A5B">
              <w:rPr>
                <w:szCs w:val="20"/>
              </w:rPr>
              <w:t>Sekretarz Miasta</w:t>
            </w:r>
          </w:p>
          <w:p w:rsidR="00D20F0D" w:rsidRPr="00533F27" w:rsidRDefault="00D20F0D" w:rsidP="00D20F0D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:rsidR="00D20F0D" w:rsidRPr="00533F27" w:rsidRDefault="00D20F0D" w:rsidP="00D20F0D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</w:rPr>
              <w:t>/-/</w:t>
            </w:r>
          </w:p>
          <w:p w:rsidR="00D20F0D" w:rsidRPr="00FE13CF" w:rsidRDefault="00D20F0D" w:rsidP="00D20F0D">
            <w:pPr>
              <w:snapToGrid w:val="0"/>
              <w:jc w:val="center"/>
              <w:rPr>
                <w:i/>
                <w:iCs/>
                <w:szCs w:val="20"/>
              </w:rPr>
            </w:pPr>
            <w:r w:rsidRPr="00FE13CF">
              <w:rPr>
                <w:i/>
                <w:iCs/>
                <w:szCs w:val="20"/>
              </w:rPr>
              <w:t>Andrzej Bogucki</w:t>
            </w:r>
          </w:p>
          <w:p w:rsidR="00D20F0D" w:rsidRPr="00FE13CF" w:rsidRDefault="00D20F0D" w:rsidP="00D20F0D">
            <w:pPr>
              <w:suppressAutoHyphens/>
              <w:jc w:val="center"/>
              <w:rPr>
                <w:color w:val="000000"/>
                <w:kern w:val="1"/>
                <w:sz w:val="28"/>
                <w:lang w:eastAsia="zh-CN"/>
              </w:rPr>
            </w:pPr>
            <w:r>
              <w:rPr>
                <w:iCs/>
                <w:szCs w:val="20"/>
              </w:rPr>
              <w:t>22r</w:t>
            </w:r>
            <w:r w:rsidRPr="00FE13CF">
              <w:rPr>
                <w:iCs/>
                <w:szCs w:val="20"/>
              </w:rPr>
              <w:t>.</w:t>
            </w:r>
            <w:r>
              <w:rPr>
                <w:iCs/>
                <w:szCs w:val="20"/>
              </w:rPr>
              <w:t xml:space="preserve"> 11.21</w:t>
            </w:r>
            <w:r w:rsidRPr="00FE13CF">
              <w:rPr>
                <w:iCs/>
                <w:szCs w:val="20"/>
              </w:rPr>
              <w:t xml:space="preserve"> </w:t>
            </w:r>
          </w:p>
          <w:p w:rsidR="00D20F0D" w:rsidRPr="001C4316" w:rsidRDefault="00D20F0D" w:rsidP="00D20F0D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0F0D" w:rsidRPr="00851E4A" w:rsidRDefault="00D20F0D" w:rsidP="00D20F0D">
            <w:pPr>
              <w:snapToGrid w:val="0"/>
              <w:jc w:val="center"/>
              <w:rPr>
                <w:b/>
                <w:bCs/>
                <w:color w:val="000000"/>
                <w:sz w:val="6"/>
                <w:szCs w:val="20"/>
              </w:rPr>
            </w:pPr>
          </w:p>
          <w:p w:rsidR="00D20F0D" w:rsidRPr="00851E4A" w:rsidRDefault="00D20F0D" w:rsidP="00D20F0D">
            <w:pPr>
              <w:snapToGrid w:val="0"/>
              <w:rPr>
                <w:bCs/>
                <w:color w:val="000000"/>
                <w:sz w:val="2"/>
                <w:szCs w:val="20"/>
              </w:rPr>
            </w:pPr>
            <w:r w:rsidRPr="00851E4A">
              <w:rPr>
                <w:i/>
                <w:iCs/>
                <w:szCs w:val="20"/>
              </w:rPr>
              <w:t xml:space="preserve">   </w:t>
            </w:r>
          </w:p>
          <w:p w:rsidR="00D20F0D" w:rsidRDefault="00D20F0D" w:rsidP="00D20F0D">
            <w:pPr>
              <w:snapToGrid w:val="0"/>
              <w:ind w:hanging="113"/>
              <w:jc w:val="center"/>
              <w:rPr>
                <w:i/>
                <w:iCs/>
              </w:rPr>
            </w:pPr>
            <w:r w:rsidRPr="006361D8">
              <w:rPr>
                <w:i/>
                <w:iCs/>
              </w:rPr>
              <w:t xml:space="preserve">Marlena Tomaszewska </w:t>
            </w:r>
          </w:p>
          <w:p w:rsidR="00D20F0D" w:rsidRPr="006361D8" w:rsidRDefault="00D20F0D" w:rsidP="00D20F0D">
            <w:pPr>
              <w:snapToGrid w:val="0"/>
              <w:ind w:hanging="11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/-/</w:t>
            </w:r>
          </w:p>
          <w:p w:rsidR="00D20F0D" w:rsidRPr="006361D8" w:rsidRDefault="00D20F0D" w:rsidP="00D20F0D">
            <w:pPr>
              <w:snapToGrid w:val="0"/>
              <w:ind w:hanging="113"/>
              <w:jc w:val="center"/>
              <w:rPr>
                <w:i/>
                <w:iCs/>
              </w:rPr>
            </w:pPr>
            <w:proofErr w:type="gramStart"/>
            <w:r w:rsidRPr="006361D8">
              <w:rPr>
                <w:i/>
                <w:iCs/>
              </w:rPr>
              <w:t>radca</w:t>
            </w:r>
            <w:proofErr w:type="gramEnd"/>
            <w:r w:rsidRPr="006361D8">
              <w:rPr>
                <w:i/>
                <w:iCs/>
              </w:rPr>
              <w:t xml:space="preserve"> prawny</w:t>
            </w:r>
          </w:p>
          <w:p w:rsidR="00D20F0D" w:rsidRPr="006361D8" w:rsidRDefault="00D20F0D" w:rsidP="00D20F0D">
            <w:pPr>
              <w:snapToGrid w:val="0"/>
              <w:ind w:hanging="113"/>
              <w:jc w:val="center"/>
              <w:rPr>
                <w:i/>
                <w:iCs/>
              </w:rPr>
            </w:pPr>
            <w:r w:rsidRPr="006361D8">
              <w:rPr>
                <w:i/>
                <w:iCs/>
              </w:rPr>
              <w:t>WA-12623</w:t>
            </w:r>
          </w:p>
          <w:p w:rsidR="00D20F0D" w:rsidRDefault="00D20F0D" w:rsidP="00D20F0D">
            <w:pPr>
              <w:snapToGrid w:val="0"/>
              <w:ind w:hanging="11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21.11.2022</w:t>
            </w:r>
            <w:proofErr w:type="gramStart"/>
            <w:r>
              <w:rPr>
                <w:i/>
                <w:iCs/>
              </w:rPr>
              <w:t>r</w:t>
            </w:r>
            <w:proofErr w:type="gramEnd"/>
            <w:r>
              <w:rPr>
                <w:i/>
                <w:iCs/>
              </w:rPr>
              <w:t>.</w:t>
            </w:r>
          </w:p>
          <w:p w:rsidR="00D20F0D" w:rsidRDefault="00D20F0D" w:rsidP="00D20F0D">
            <w:pPr>
              <w:snapToGrid w:val="0"/>
              <w:ind w:hanging="113"/>
              <w:jc w:val="center"/>
              <w:rPr>
                <w:i/>
                <w:iCs/>
              </w:rPr>
            </w:pPr>
          </w:p>
          <w:p w:rsidR="00D20F0D" w:rsidRDefault="00D20F0D" w:rsidP="00D20F0D">
            <w:pPr>
              <w:snapToGrid w:val="0"/>
              <w:ind w:hanging="113"/>
              <w:jc w:val="center"/>
              <w:rPr>
                <w:i/>
                <w:iCs/>
              </w:rPr>
            </w:pPr>
          </w:p>
          <w:p w:rsidR="00D20F0D" w:rsidRPr="00851E4A" w:rsidRDefault="00D20F0D" w:rsidP="00D20F0D">
            <w:pPr>
              <w:snapToGrid w:val="0"/>
              <w:ind w:hanging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F0D" w:rsidRPr="00C76A8E" w:rsidRDefault="00D20F0D" w:rsidP="00D20F0D">
            <w:pPr>
              <w:snapToGrid w:val="0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  <w:p w:rsidR="00D20F0D" w:rsidRPr="00D20F0D" w:rsidRDefault="00D20F0D" w:rsidP="00D20F0D">
            <w:pPr>
              <w:snapToGrid w:val="0"/>
              <w:spacing w:line="360" w:lineRule="auto"/>
              <w:jc w:val="center"/>
              <w:rPr>
                <w:color w:val="000000"/>
                <w:szCs w:val="20"/>
              </w:rPr>
            </w:pPr>
            <w:r w:rsidRPr="00D20F0D">
              <w:rPr>
                <w:color w:val="000000"/>
                <w:szCs w:val="20"/>
              </w:rPr>
              <w:t>1</w:t>
            </w:r>
          </w:p>
          <w:p w:rsidR="00D20F0D" w:rsidRPr="006361D8" w:rsidRDefault="00D20F0D" w:rsidP="00D20F0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</w:tr>
    </w:tbl>
    <w:p w:rsidR="00D20781" w:rsidRPr="004304F4" w:rsidRDefault="00D20781" w:rsidP="004304F4"/>
    <w:sectPr w:rsidR="00D20781" w:rsidRPr="004304F4" w:rsidSect="00A13738">
      <w:footerReference w:type="even" r:id="rId9"/>
      <w:footerReference w:type="default" r:id="rId10"/>
      <w:pgSz w:w="12240" w:h="15840"/>
      <w:pgMar w:top="142" w:right="1320" w:bottom="0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11D" w:rsidRDefault="0006111D">
      <w:r>
        <w:separator/>
      </w:r>
    </w:p>
  </w:endnote>
  <w:endnote w:type="continuationSeparator" w:id="0">
    <w:p w:rsidR="0006111D" w:rsidRDefault="0006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BE1" w:rsidRDefault="007C2BE1" w:rsidP="004527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C2BE1" w:rsidRDefault="007C2BE1" w:rsidP="00303E7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BE1" w:rsidRDefault="00AA0475" w:rsidP="00AA0475">
    <w:pPr>
      <w:pStyle w:val="Stopka"/>
      <w:tabs>
        <w:tab w:val="clear" w:pos="4536"/>
        <w:tab w:val="clear" w:pos="9072"/>
        <w:tab w:val="left" w:pos="187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11D" w:rsidRDefault="0006111D">
      <w:r>
        <w:separator/>
      </w:r>
    </w:p>
  </w:footnote>
  <w:footnote w:type="continuationSeparator" w:id="0">
    <w:p w:rsidR="0006111D" w:rsidRDefault="00061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D5388"/>
    <w:multiLevelType w:val="hybridMultilevel"/>
    <w:tmpl w:val="A5DC6F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06C44"/>
    <w:multiLevelType w:val="hybridMultilevel"/>
    <w:tmpl w:val="6FC8C2D2"/>
    <w:lvl w:ilvl="0" w:tplc="BDE0B948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95F0F"/>
    <w:multiLevelType w:val="hybridMultilevel"/>
    <w:tmpl w:val="0168719A"/>
    <w:lvl w:ilvl="0" w:tplc="54081B8E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00C6D"/>
    <w:multiLevelType w:val="hybridMultilevel"/>
    <w:tmpl w:val="8982BCB0"/>
    <w:lvl w:ilvl="0" w:tplc="36E0969E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D4118"/>
    <w:multiLevelType w:val="hybridMultilevel"/>
    <w:tmpl w:val="9BAC8A16"/>
    <w:lvl w:ilvl="0" w:tplc="1910F57E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F03A0F"/>
    <w:multiLevelType w:val="multilevel"/>
    <w:tmpl w:val="38FEE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C77EB3"/>
    <w:multiLevelType w:val="hybridMultilevel"/>
    <w:tmpl w:val="F2AC6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76"/>
    <w:rsid w:val="00010F4A"/>
    <w:rsid w:val="00016F72"/>
    <w:rsid w:val="00025F94"/>
    <w:rsid w:val="00036734"/>
    <w:rsid w:val="00037572"/>
    <w:rsid w:val="00041A6F"/>
    <w:rsid w:val="0006111D"/>
    <w:rsid w:val="00062AEE"/>
    <w:rsid w:val="00065EAF"/>
    <w:rsid w:val="000663E8"/>
    <w:rsid w:val="0007102C"/>
    <w:rsid w:val="00091116"/>
    <w:rsid w:val="0009177F"/>
    <w:rsid w:val="000A6D09"/>
    <w:rsid w:val="000B15EE"/>
    <w:rsid w:val="000B21AA"/>
    <w:rsid w:val="000B5871"/>
    <w:rsid w:val="000B63C9"/>
    <w:rsid w:val="000D4D05"/>
    <w:rsid w:val="000E79C9"/>
    <w:rsid w:val="00103493"/>
    <w:rsid w:val="00110DF3"/>
    <w:rsid w:val="00116563"/>
    <w:rsid w:val="00154E18"/>
    <w:rsid w:val="001566BF"/>
    <w:rsid w:val="001608CF"/>
    <w:rsid w:val="00167943"/>
    <w:rsid w:val="001A6642"/>
    <w:rsid w:val="001A76D0"/>
    <w:rsid w:val="001C719F"/>
    <w:rsid w:val="001D6E13"/>
    <w:rsid w:val="001E279B"/>
    <w:rsid w:val="001E323D"/>
    <w:rsid w:val="001E449D"/>
    <w:rsid w:val="00200785"/>
    <w:rsid w:val="00206AA5"/>
    <w:rsid w:val="00221011"/>
    <w:rsid w:val="002214B7"/>
    <w:rsid w:val="002520C4"/>
    <w:rsid w:val="002552DA"/>
    <w:rsid w:val="002560A3"/>
    <w:rsid w:val="00263F72"/>
    <w:rsid w:val="0026502A"/>
    <w:rsid w:val="00265BEE"/>
    <w:rsid w:val="00287EC1"/>
    <w:rsid w:val="00292307"/>
    <w:rsid w:val="002A4A2A"/>
    <w:rsid w:val="002B2E7E"/>
    <w:rsid w:val="002B47D3"/>
    <w:rsid w:val="002B7C9A"/>
    <w:rsid w:val="002B7EB4"/>
    <w:rsid w:val="002E3CDE"/>
    <w:rsid w:val="002E69E0"/>
    <w:rsid w:val="002F0BB9"/>
    <w:rsid w:val="002F3D69"/>
    <w:rsid w:val="002F7B6B"/>
    <w:rsid w:val="00303E76"/>
    <w:rsid w:val="00304080"/>
    <w:rsid w:val="00304E08"/>
    <w:rsid w:val="003078D7"/>
    <w:rsid w:val="00315694"/>
    <w:rsid w:val="003256A4"/>
    <w:rsid w:val="003267EC"/>
    <w:rsid w:val="00337599"/>
    <w:rsid w:val="003475AD"/>
    <w:rsid w:val="00347F41"/>
    <w:rsid w:val="00352E41"/>
    <w:rsid w:val="003550F6"/>
    <w:rsid w:val="00357B35"/>
    <w:rsid w:val="0038191A"/>
    <w:rsid w:val="00386761"/>
    <w:rsid w:val="00394741"/>
    <w:rsid w:val="003D3F46"/>
    <w:rsid w:val="003D6EDD"/>
    <w:rsid w:val="003E0147"/>
    <w:rsid w:val="00401E75"/>
    <w:rsid w:val="004061C6"/>
    <w:rsid w:val="00414A0B"/>
    <w:rsid w:val="00415E77"/>
    <w:rsid w:val="004235D9"/>
    <w:rsid w:val="00424BD3"/>
    <w:rsid w:val="00424CEE"/>
    <w:rsid w:val="004262D7"/>
    <w:rsid w:val="004304F4"/>
    <w:rsid w:val="00432CAE"/>
    <w:rsid w:val="0043308E"/>
    <w:rsid w:val="00436627"/>
    <w:rsid w:val="00437196"/>
    <w:rsid w:val="00452799"/>
    <w:rsid w:val="00456370"/>
    <w:rsid w:val="00467242"/>
    <w:rsid w:val="0046771D"/>
    <w:rsid w:val="00470D38"/>
    <w:rsid w:val="00481783"/>
    <w:rsid w:val="00485194"/>
    <w:rsid w:val="00496F34"/>
    <w:rsid w:val="004A543D"/>
    <w:rsid w:val="004B2F83"/>
    <w:rsid w:val="004B3AB8"/>
    <w:rsid w:val="004E63A9"/>
    <w:rsid w:val="004F0BA2"/>
    <w:rsid w:val="0051273C"/>
    <w:rsid w:val="0051411D"/>
    <w:rsid w:val="0052006D"/>
    <w:rsid w:val="00525FEA"/>
    <w:rsid w:val="00544B4F"/>
    <w:rsid w:val="00545C46"/>
    <w:rsid w:val="00550B55"/>
    <w:rsid w:val="00573BC7"/>
    <w:rsid w:val="00574B96"/>
    <w:rsid w:val="005D237B"/>
    <w:rsid w:val="005D6447"/>
    <w:rsid w:val="005E32C0"/>
    <w:rsid w:val="005E33A7"/>
    <w:rsid w:val="005F3AE1"/>
    <w:rsid w:val="00614B5F"/>
    <w:rsid w:val="00640A5F"/>
    <w:rsid w:val="006479EB"/>
    <w:rsid w:val="00652DAF"/>
    <w:rsid w:val="00661912"/>
    <w:rsid w:val="0067270A"/>
    <w:rsid w:val="00687F90"/>
    <w:rsid w:val="006908B8"/>
    <w:rsid w:val="00691036"/>
    <w:rsid w:val="006962A0"/>
    <w:rsid w:val="006B3E47"/>
    <w:rsid w:val="006C2F70"/>
    <w:rsid w:val="006C466A"/>
    <w:rsid w:val="006E2574"/>
    <w:rsid w:val="006F3F78"/>
    <w:rsid w:val="006F50B5"/>
    <w:rsid w:val="007001A1"/>
    <w:rsid w:val="0072503C"/>
    <w:rsid w:val="00737CF2"/>
    <w:rsid w:val="007613D9"/>
    <w:rsid w:val="007624B6"/>
    <w:rsid w:val="007C2BE1"/>
    <w:rsid w:val="007C35D1"/>
    <w:rsid w:val="007C65C0"/>
    <w:rsid w:val="007D1DCC"/>
    <w:rsid w:val="007D32ED"/>
    <w:rsid w:val="007D7CF6"/>
    <w:rsid w:val="007E4133"/>
    <w:rsid w:val="0083501A"/>
    <w:rsid w:val="0086486F"/>
    <w:rsid w:val="00865C01"/>
    <w:rsid w:val="00876839"/>
    <w:rsid w:val="00876CB6"/>
    <w:rsid w:val="008771CF"/>
    <w:rsid w:val="00881BF0"/>
    <w:rsid w:val="00887934"/>
    <w:rsid w:val="008A69B0"/>
    <w:rsid w:val="008B285C"/>
    <w:rsid w:val="008E3CA3"/>
    <w:rsid w:val="00912644"/>
    <w:rsid w:val="00935A4B"/>
    <w:rsid w:val="00944C6D"/>
    <w:rsid w:val="00946694"/>
    <w:rsid w:val="00946E58"/>
    <w:rsid w:val="00953E7E"/>
    <w:rsid w:val="00957C15"/>
    <w:rsid w:val="00962E6B"/>
    <w:rsid w:val="00963D77"/>
    <w:rsid w:val="009748E0"/>
    <w:rsid w:val="00975867"/>
    <w:rsid w:val="009762AD"/>
    <w:rsid w:val="00980BC8"/>
    <w:rsid w:val="00985482"/>
    <w:rsid w:val="009A47E7"/>
    <w:rsid w:val="009B03DA"/>
    <w:rsid w:val="009B1DFF"/>
    <w:rsid w:val="009C1501"/>
    <w:rsid w:val="009D02A1"/>
    <w:rsid w:val="009E7205"/>
    <w:rsid w:val="009F0701"/>
    <w:rsid w:val="009F1C4A"/>
    <w:rsid w:val="00A00D0E"/>
    <w:rsid w:val="00A13738"/>
    <w:rsid w:val="00A27645"/>
    <w:rsid w:val="00A33711"/>
    <w:rsid w:val="00A45761"/>
    <w:rsid w:val="00A549FD"/>
    <w:rsid w:val="00A611FE"/>
    <w:rsid w:val="00A708FA"/>
    <w:rsid w:val="00A74F88"/>
    <w:rsid w:val="00AA0475"/>
    <w:rsid w:val="00AB5B33"/>
    <w:rsid w:val="00AC1834"/>
    <w:rsid w:val="00AC1EAA"/>
    <w:rsid w:val="00AC5B37"/>
    <w:rsid w:val="00AE495D"/>
    <w:rsid w:val="00AF09C6"/>
    <w:rsid w:val="00AF0B9A"/>
    <w:rsid w:val="00B0202E"/>
    <w:rsid w:val="00B0749D"/>
    <w:rsid w:val="00B113B4"/>
    <w:rsid w:val="00B14B7E"/>
    <w:rsid w:val="00B15376"/>
    <w:rsid w:val="00B249A1"/>
    <w:rsid w:val="00B40104"/>
    <w:rsid w:val="00B43DA7"/>
    <w:rsid w:val="00B46F54"/>
    <w:rsid w:val="00B47173"/>
    <w:rsid w:val="00B53B95"/>
    <w:rsid w:val="00B5521E"/>
    <w:rsid w:val="00B621C5"/>
    <w:rsid w:val="00B7258C"/>
    <w:rsid w:val="00BA22FB"/>
    <w:rsid w:val="00BB5BE2"/>
    <w:rsid w:val="00BC6059"/>
    <w:rsid w:val="00BD3070"/>
    <w:rsid w:val="00BD7024"/>
    <w:rsid w:val="00BF34E3"/>
    <w:rsid w:val="00C0371A"/>
    <w:rsid w:val="00C206E5"/>
    <w:rsid w:val="00C22F62"/>
    <w:rsid w:val="00C331C0"/>
    <w:rsid w:val="00C416E4"/>
    <w:rsid w:val="00C47942"/>
    <w:rsid w:val="00C544D0"/>
    <w:rsid w:val="00C549BB"/>
    <w:rsid w:val="00C54B10"/>
    <w:rsid w:val="00C60731"/>
    <w:rsid w:val="00C616DC"/>
    <w:rsid w:val="00C917E3"/>
    <w:rsid w:val="00CA159B"/>
    <w:rsid w:val="00CE0041"/>
    <w:rsid w:val="00CF0D45"/>
    <w:rsid w:val="00CF6EF4"/>
    <w:rsid w:val="00CF78D7"/>
    <w:rsid w:val="00D05698"/>
    <w:rsid w:val="00D20781"/>
    <w:rsid w:val="00D20F0D"/>
    <w:rsid w:val="00D23D2C"/>
    <w:rsid w:val="00D26C55"/>
    <w:rsid w:val="00D30AB0"/>
    <w:rsid w:val="00D33544"/>
    <w:rsid w:val="00D50E5B"/>
    <w:rsid w:val="00D5136D"/>
    <w:rsid w:val="00D5613D"/>
    <w:rsid w:val="00D653AF"/>
    <w:rsid w:val="00D70EFF"/>
    <w:rsid w:val="00D752C8"/>
    <w:rsid w:val="00D824C2"/>
    <w:rsid w:val="00D86CE6"/>
    <w:rsid w:val="00DA09CF"/>
    <w:rsid w:val="00DB17A0"/>
    <w:rsid w:val="00DB357E"/>
    <w:rsid w:val="00DB6BEA"/>
    <w:rsid w:val="00DC74F3"/>
    <w:rsid w:val="00DD02B2"/>
    <w:rsid w:val="00DD0A70"/>
    <w:rsid w:val="00DF42D0"/>
    <w:rsid w:val="00DF4349"/>
    <w:rsid w:val="00DF7AEE"/>
    <w:rsid w:val="00E258AF"/>
    <w:rsid w:val="00E311D7"/>
    <w:rsid w:val="00E36D44"/>
    <w:rsid w:val="00E43B21"/>
    <w:rsid w:val="00E5317D"/>
    <w:rsid w:val="00E53AB6"/>
    <w:rsid w:val="00E56FA5"/>
    <w:rsid w:val="00E663DA"/>
    <w:rsid w:val="00E81094"/>
    <w:rsid w:val="00E824EF"/>
    <w:rsid w:val="00E90F49"/>
    <w:rsid w:val="00E94DA1"/>
    <w:rsid w:val="00EB1DAF"/>
    <w:rsid w:val="00EB1E47"/>
    <w:rsid w:val="00EC4E4E"/>
    <w:rsid w:val="00EC4E98"/>
    <w:rsid w:val="00EC5BDD"/>
    <w:rsid w:val="00EC6B9D"/>
    <w:rsid w:val="00ED5C96"/>
    <w:rsid w:val="00EE2780"/>
    <w:rsid w:val="00EE347E"/>
    <w:rsid w:val="00EF7001"/>
    <w:rsid w:val="00F024E5"/>
    <w:rsid w:val="00F12D7C"/>
    <w:rsid w:val="00F212D9"/>
    <w:rsid w:val="00F265B3"/>
    <w:rsid w:val="00F34539"/>
    <w:rsid w:val="00F45388"/>
    <w:rsid w:val="00F46178"/>
    <w:rsid w:val="00F60982"/>
    <w:rsid w:val="00F77BA7"/>
    <w:rsid w:val="00FA5461"/>
    <w:rsid w:val="00FB3A34"/>
    <w:rsid w:val="00FC74A0"/>
    <w:rsid w:val="00FD4C6F"/>
    <w:rsid w:val="00FE2750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8109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3E76"/>
    <w:pPr>
      <w:autoSpaceDE w:val="0"/>
      <w:autoSpaceDN w:val="0"/>
      <w:adjustRightInd w:val="0"/>
      <w:jc w:val="center"/>
    </w:pPr>
    <w:rPr>
      <w:color w:val="000000"/>
      <w:sz w:val="28"/>
      <w:szCs w:val="28"/>
    </w:rPr>
  </w:style>
  <w:style w:type="paragraph" w:styleId="Stopka">
    <w:name w:val="footer"/>
    <w:basedOn w:val="Normalny"/>
    <w:rsid w:val="00303E7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03E76"/>
  </w:style>
  <w:style w:type="paragraph" w:customStyle="1" w:styleId="Sztuk">
    <w:name w:val="Sztuk"/>
    <w:basedOn w:val="Normalny"/>
    <w:rsid w:val="00F024E5"/>
    <w:pPr>
      <w:ind w:left="4500" w:hanging="4140"/>
    </w:pPr>
  </w:style>
  <w:style w:type="paragraph" w:styleId="Tekstdymka">
    <w:name w:val="Balloon Text"/>
    <w:basedOn w:val="Normalny"/>
    <w:semiHidden/>
    <w:rsid w:val="000A6D0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F78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78D7"/>
    <w:rPr>
      <w:sz w:val="24"/>
      <w:szCs w:val="24"/>
    </w:rPr>
  </w:style>
  <w:style w:type="character" w:styleId="Odwoaniedokomentarza">
    <w:name w:val="annotation reference"/>
    <w:rsid w:val="00876CB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76C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76CB6"/>
  </w:style>
  <w:style w:type="paragraph" w:styleId="Tematkomentarza">
    <w:name w:val="annotation subject"/>
    <w:basedOn w:val="Tekstkomentarza"/>
    <w:next w:val="Tekstkomentarza"/>
    <w:link w:val="TematkomentarzaZnak"/>
    <w:rsid w:val="00876CB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876CB6"/>
    <w:rPr>
      <w:b/>
      <w:bCs/>
    </w:rPr>
  </w:style>
  <w:style w:type="paragraph" w:styleId="Bezodstpw">
    <w:name w:val="No Spacing"/>
    <w:uiPriority w:val="1"/>
    <w:qFormat/>
    <w:rsid w:val="006B3E47"/>
    <w:rPr>
      <w:sz w:val="24"/>
      <w:szCs w:val="24"/>
    </w:rPr>
  </w:style>
  <w:style w:type="character" w:customStyle="1" w:styleId="TekstpodstawowyZnak">
    <w:name w:val="Tekst podstawowy Znak"/>
    <w:link w:val="Tekstpodstawowy"/>
    <w:rsid w:val="009748E0"/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8109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3E76"/>
    <w:pPr>
      <w:autoSpaceDE w:val="0"/>
      <w:autoSpaceDN w:val="0"/>
      <w:adjustRightInd w:val="0"/>
      <w:jc w:val="center"/>
    </w:pPr>
    <w:rPr>
      <w:color w:val="000000"/>
      <w:sz w:val="28"/>
      <w:szCs w:val="28"/>
    </w:rPr>
  </w:style>
  <w:style w:type="paragraph" w:styleId="Stopka">
    <w:name w:val="footer"/>
    <w:basedOn w:val="Normalny"/>
    <w:rsid w:val="00303E7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03E76"/>
  </w:style>
  <w:style w:type="paragraph" w:customStyle="1" w:styleId="Sztuk">
    <w:name w:val="Sztuk"/>
    <w:basedOn w:val="Normalny"/>
    <w:rsid w:val="00F024E5"/>
    <w:pPr>
      <w:ind w:left="4500" w:hanging="4140"/>
    </w:pPr>
  </w:style>
  <w:style w:type="paragraph" w:styleId="Tekstdymka">
    <w:name w:val="Balloon Text"/>
    <w:basedOn w:val="Normalny"/>
    <w:semiHidden/>
    <w:rsid w:val="000A6D0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F78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78D7"/>
    <w:rPr>
      <w:sz w:val="24"/>
      <w:szCs w:val="24"/>
    </w:rPr>
  </w:style>
  <w:style w:type="character" w:styleId="Odwoaniedokomentarza">
    <w:name w:val="annotation reference"/>
    <w:rsid w:val="00876CB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76C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76CB6"/>
  </w:style>
  <w:style w:type="paragraph" w:styleId="Tematkomentarza">
    <w:name w:val="annotation subject"/>
    <w:basedOn w:val="Tekstkomentarza"/>
    <w:next w:val="Tekstkomentarza"/>
    <w:link w:val="TematkomentarzaZnak"/>
    <w:rsid w:val="00876CB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876CB6"/>
    <w:rPr>
      <w:b/>
      <w:bCs/>
    </w:rPr>
  </w:style>
  <w:style w:type="paragraph" w:styleId="Bezodstpw">
    <w:name w:val="No Spacing"/>
    <w:uiPriority w:val="1"/>
    <w:qFormat/>
    <w:rsid w:val="006B3E47"/>
    <w:rPr>
      <w:sz w:val="24"/>
      <w:szCs w:val="24"/>
    </w:rPr>
  </w:style>
  <w:style w:type="character" w:customStyle="1" w:styleId="TekstpodstawowyZnak">
    <w:name w:val="Tekst podstawowy Znak"/>
    <w:link w:val="Tekstpodstawowy"/>
    <w:rsid w:val="009748E0"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62494-EAE5-4B59-8314-FB7ED550E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0050</vt:lpstr>
    </vt:vector>
  </TitlesOfParts>
  <Company>Acer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</dc:title>
  <dc:creator>joannar</dc:creator>
  <cp:lastModifiedBy>Joanna Radecka</cp:lastModifiedBy>
  <cp:revision>2</cp:revision>
  <cp:lastPrinted>2022-11-21T15:52:00Z</cp:lastPrinted>
  <dcterms:created xsi:type="dcterms:W3CDTF">2022-11-23T14:10:00Z</dcterms:created>
  <dcterms:modified xsi:type="dcterms:W3CDTF">2022-11-23T14:10:00Z</dcterms:modified>
</cp:coreProperties>
</file>