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DD59C" w14:textId="6EC132D5" w:rsidR="006877C5" w:rsidRPr="006877C5" w:rsidRDefault="00196552" w:rsidP="00687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 xml:space="preserve">  </w:t>
      </w:r>
      <w:r w:rsidR="006877C5" w:rsidRPr="006877C5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>ZARZĄDZENIE NR 0050.</w:t>
      </w:r>
      <w:r w:rsidR="00DD7190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>19</w:t>
      </w:r>
      <w:r w:rsidR="006877C5" w:rsidRPr="006877C5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>.202</w:t>
      </w:r>
      <w:r w:rsidR="00E97920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>5</w:t>
      </w:r>
    </w:p>
    <w:p w14:paraId="34D87260" w14:textId="77777777" w:rsidR="006877C5" w:rsidRPr="006877C5" w:rsidRDefault="006877C5" w:rsidP="006877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</w:pPr>
      <w:r w:rsidRPr="006877C5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>BURMISTRZA MIASTA PŁOŃSK</w:t>
      </w:r>
    </w:p>
    <w:p w14:paraId="6EA8A942" w14:textId="1C3F7C55" w:rsidR="006877C5" w:rsidRPr="006877C5" w:rsidRDefault="006877C5" w:rsidP="00687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</w:pPr>
      <w:r w:rsidRPr="006877C5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 xml:space="preserve">z dnia </w:t>
      </w:r>
      <w:r w:rsidR="00DD7190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 xml:space="preserve">28 stycznia </w:t>
      </w:r>
      <w:r w:rsidRPr="006877C5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>202</w:t>
      </w:r>
      <w:r w:rsidR="00E97920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>5</w:t>
      </w:r>
      <w:r w:rsidRPr="006877C5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 xml:space="preserve"> roku</w:t>
      </w:r>
    </w:p>
    <w:p w14:paraId="577247C1" w14:textId="77777777" w:rsidR="006877C5" w:rsidRDefault="006877C5" w:rsidP="006877C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65038D6" w14:textId="65EA8A68" w:rsidR="00AD7117" w:rsidRPr="00AD7117" w:rsidRDefault="00AD7117" w:rsidP="00AD711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  <w14:ligatures w14:val="none"/>
        </w:rPr>
      </w:pPr>
      <w:r w:rsidRPr="00AD7117"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  <w14:ligatures w14:val="none"/>
        </w:rPr>
        <w:t>w sprawie sporządzenia i ogłoszenia wykazu nieruchomości przeznaczonej do sprzedaży w</w:t>
      </w:r>
      <w:r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  <w14:ligatures w14:val="none"/>
        </w:rPr>
        <w:t> </w:t>
      </w:r>
      <w:r w:rsidRPr="00AD7117"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  <w14:ligatures w14:val="none"/>
        </w:rPr>
        <w:t>drodze przetargu ustnego nieograniczonego.</w:t>
      </w:r>
    </w:p>
    <w:p w14:paraId="2EA16659" w14:textId="77777777" w:rsidR="00AD7117" w:rsidRPr="00AD7117" w:rsidRDefault="00AD7117" w:rsidP="00AD71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  <w14:ligatures w14:val="none"/>
        </w:rPr>
      </w:pPr>
      <w:r w:rsidRPr="00AD7117"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  <w14:ligatures w14:val="none"/>
        </w:rPr>
        <w:t xml:space="preserve"> </w:t>
      </w:r>
    </w:p>
    <w:p w14:paraId="00E040CC" w14:textId="13EEE02D" w:rsidR="00AD7117" w:rsidRPr="00AD7117" w:rsidRDefault="00AD7117" w:rsidP="00AD7117">
      <w:pPr>
        <w:shd w:val="clear" w:color="auto" w:fill="FFFFFF"/>
        <w:spacing w:after="0" w:line="240" w:lineRule="auto"/>
        <w:ind w:left="7" w:right="31" w:firstLine="701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AD711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Na podstawie art. 35 ust. 1 i ust. 2  ustawy z dnia 21 sierpnia 1997 roku o gospodarce nieruchomościami (Dz. U. z 202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4</w:t>
      </w:r>
      <w:r w:rsidRPr="00AD711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r., poz. 1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145</w:t>
      </w:r>
      <w:r w:rsidRPr="00AD711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ze zm. ) w związku z art. 30 ust. 1, ust. 2 pkt 3 ustawy z dnia 8 marca 1990 roku o samorządzie gminnym (Dz. U. z 202</w:t>
      </w:r>
      <w:r w:rsidR="00C6220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4</w:t>
      </w:r>
      <w:r w:rsidRPr="00AD711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r., poz. 1</w:t>
      </w:r>
      <w:r w:rsidR="00C6220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465 ze zm.</w:t>
      </w:r>
      <w:r w:rsidRPr="00AD711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), zgodnie z</w:t>
      </w:r>
      <w:r w:rsidR="009959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 </w:t>
      </w:r>
      <w:r w:rsidRPr="00AD711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zapisami Uchwały Nr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III/23/2024</w:t>
      </w:r>
      <w:r w:rsidRPr="00AD711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Rady Miejskiej w Płońsku z dnia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20 czerwca 2024</w:t>
      </w:r>
      <w:r w:rsidRPr="00AD711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roku w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 </w:t>
      </w:r>
      <w:r w:rsidRPr="00AD711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sprawie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wyrażenia zgody na sprzedaż nieruchomości</w:t>
      </w:r>
      <w:r w:rsidRPr="00AD711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, zarządzam co następuje:</w:t>
      </w:r>
    </w:p>
    <w:p w14:paraId="36228B21" w14:textId="77777777" w:rsidR="00AD7117" w:rsidRPr="00AD7117" w:rsidRDefault="00AD7117" w:rsidP="00AD7117">
      <w:pPr>
        <w:shd w:val="clear" w:color="auto" w:fill="FFFFFF"/>
        <w:spacing w:after="0" w:line="240" w:lineRule="auto"/>
        <w:ind w:left="7" w:right="31" w:firstLine="701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66405398" w14:textId="77777777" w:rsidR="00AD7117" w:rsidRPr="00AD7117" w:rsidRDefault="00AD7117" w:rsidP="00AD711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71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1.</w:t>
      </w:r>
    </w:p>
    <w:p w14:paraId="4CD3D505" w14:textId="77777777" w:rsidR="00AD7117" w:rsidRPr="00AD7117" w:rsidRDefault="00AD7117" w:rsidP="00AD711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5A002BF" w14:textId="77777777" w:rsidR="00AD7117" w:rsidRPr="00AD7117" w:rsidRDefault="00AD7117" w:rsidP="00AD711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71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Sporządza się wykaz nieruchomości przeznaczonej do sprzedaży w drodze przetargu ustnego nieograniczonego.</w:t>
      </w:r>
    </w:p>
    <w:p w14:paraId="169642BD" w14:textId="77777777" w:rsidR="00AD7117" w:rsidRPr="00AD7117" w:rsidRDefault="00AD7117" w:rsidP="00AD711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71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2. Wyżej wymieniony wykaz  stanowi załącznik do niniejszego zarządzenia. </w:t>
      </w:r>
    </w:p>
    <w:p w14:paraId="1D8B0F20" w14:textId="77777777" w:rsidR="00AD7117" w:rsidRPr="00AD7117" w:rsidRDefault="00AD7117" w:rsidP="00AD711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ACFF685" w14:textId="77777777" w:rsidR="00AD7117" w:rsidRPr="00AD7117" w:rsidRDefault="00AD7117" w:rsidP="00AD711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71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2.</w:t>
      </w:r>
    </w:p>
    <w:p w14:paraId="1731397D" w14:textId="77777777" w:rsidR="00AD7117" w:rsidRPr="00AD7117" w:rsidRDefault="00AD7117" w:rsidP="00AD711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773CE9" w14:textId="76FF63FD" w:rsidR="00AD7117" w:rsidRPr="00AD7117" w:rsidRDefault="00AD7117" w:rsidP="00AD7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71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Wykaz o którym mowa w § 1 niniejszego zarządzenia podaje się do publicznej wiadomości, na okres 21 dni, poprzez wywieszenie na tablicy ogłoszeń w siedzibie Urzędu Miejskiego w Płońsku, a także zamieszczenie na stronie internetowej Urzędu Miejskiego w Płońsku. Ponadto informacja o</w:t>
      </w:r>
      <w:r w:rsidR="00C622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AD71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wywieszeniu i zamieszczeniu ww. wykazu podana zostanie w prasie lokalnej.</w:t>
      </w:r>
    </w:p>
    <w:p w14:paraId="3768A1F1" w14:textId="77777777" w:rsidR="00AD7117" w:rsidRPr="00AD7117" w:rsidRDefault="00AD7117" w:rsidP="00AD711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71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3.</w:t>
      </w:r>
    </w:p>
    <w:p w14:paraId="44197896" w14:textId="77777777" w:rsidR="00AD7117" w:rsidRPr="00AD7117" w:rsidRDefault="00AD7117" w:rsidP="00AD711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033EAC3" w14:textId="77777777" w:rsidR="00AD7117" w:rsidRPr="00AD7117" w:rsidRDefault="00AD7117" w:rsidP="00AD7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71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Wykonanie zarządzenia powierza się Dyrektorowi Wydziału Planowania Przestrzennego i Gospodarki Nieruchomościami.</w:t>
      </w:r>
    </w:p>
    <w:p w14:paraId="02C1ED45" w14:textId="77777777" w:rsidR="00AD7117" w:rsidRPr="00AD7117" w:rsidRDefault="00AD7117" w:rsidP="00AD711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B82CE8" w14:textId="77777777" w:rsidR="00AD7117" w:rsidRPr="00AD7117" w:rsidRDefault="00AD7117" w:rsidP="00AD711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71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4.</w:t>
      </w:r>
    </w:p>
    <w:p w14:paraId="089FAD02" w14:textId="77777777" w:rsidR="00AD7117" w:rsidRPr="00AD7117" w:rsidRDefault="00AD7117" w:rsidP="00AD711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0BCDF58" w14:textId="77777777" w:rsidR="00AD7117" w:rsidRPr="00AD7117" w:rsidRDefault="00AD7117" w:rsidP="00AD711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71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Zarządzenie wchodzi w życie z dniem podpisania.</w:t>
      </w:r>
    </w:p>
    <w:p w14:paraId="6D516302" w14:textId="77777777" w:rsidR="00AD7117" w:rsidRPr="006877C5" w:rsidRDefault="00AD7117" w:rsidP="006877C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9C9CFFD" w14:textId="74B84E08" w:rsidR="006877C5" w:rsidRPr="006877C5" w:rsidRDefault="006877C5" w:rsidP="006877C5">
      <w:pPr>
        <w:keepNext/>
        <w:spacing w:before="240" w:after="60" w:line="240" w:lineRule="auto"/>
        <w:ind w:left="4956"/>
        <w:outlineLvl w:val="2"/>
        <w:rPr>
          <w:rFonts w:ascii="Cambria" w:eastAsia="Times New Roman" w:hAnsi="Cambria" w:cs="Times New Roman"/>
          <w:b/>
          <w:bCs/>
          <w:kern w:val="0"/>
          <w:szCs w:val="26"/>
          <w:lang w:eastAsia="pl-PL"/>
          <w14:ligatures w14:val="none"/>
        </w:rPr>
      </w:pPr>
      <w:r w:rsidRPr="006877C5">
        <w:rPr>
          <w:rFonts w:ascii="Cambria" w:eastAsia="Times New Roman" w:hAnsi="Cambria" w:cs="Times New Roman"/>
          <w:b/>
          <w:bCs/>
          <w:kern w:val="0"/>
          <w:szCs w:val="26"/>
          <w:lang w:eastAsia="pl-PL"/>
          <w14:ligatures w14:val="none"/>
        </w:rPr>
        <w:t xml:space="preserve">         BURMISTRZ MIASTA PŁOŃSK</w:t>
      </w:r>
    </w:p>
    <w:p w14:paraId="5E3D0A3B" w14:textId="77777777" w:rsidR="006877C5" w:rsidRPr="006877C5" w:rsidRDefault="006877C5" w:rsidP="006877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77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6877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6877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6877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6877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6877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6877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6877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6877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66BE53CC" w14:textId="63D949F3" w:rsidR="006877C5" w:rsidRPr="006877C5" w:rsidRDefault="006877C5" w:rsidP="006877C5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877C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</w:t>
      </w:r>
      <w:r w:rsidR="00B5512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</w:t>
      </w:r>
      <w:bookmarkStart w:id="0" w:name="_GoBack"/>
      <w:bookmarkEnd w:id="0"/>
      <w:r w:rsidR="00B5512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z. Teresa Kozera</w:t>
      </w:r>
    </w:p>
    <w:p w14:paraId="2EA19533" w14:textId="77777777" w:rsidR="006877C5" w:rsidRPr="006877C5" w:rsidRDefault="006877C5" w:rsidP="006877C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0"/>
          <w:sz w:val="18"/>
          <w:szCs w:val="24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2340"/>
        <w:gridCol w:w="2340"/>
        <w:gridCol w:w="2160"/>
        <w:gridCol w:w="1004"/>
      </w:tblGrid>
      <w:tr w:rsidR="00DD7190" w14:paraId="23F61731" w14:textId="77777777" w:rsidTr="00DD7190">
        <w:trPr>
          <w:cantSplit/>
          <w:trHeight w:val="40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B11A" w14:textId="77777777" w:rsidR="00DD7190" w:rsidRDefault="00DD71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Sporządził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70C48" w14:textId="77777777" w:rsidR="00DD7190" w:rsidRDefault="00DD71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Sprawdził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(data/podpis/zajmowane stanowisko)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1E31" w14:textId="77777777" w:rsidR="00DD7190" w:rsidRDefault="00DD71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Nr egz.</w:t>
            </w:r>
          </w:p>
        </w:tc>
      </w:tr>
      <w:tr w:rsidR="00DD7190" w14:paraId="4F2F0B06" w14:textId="77777777" w:rsidTr="00DD7190">
        <w:trPr>
          <w:cantSplit/>
          <w:trHeight w:val="45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8107" w14:textId="77777777" w:rsidR="00DD7190" w:rsidRDefault="00DD71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Data/podpis/</w:t>
            </w:r>
          </w:p>
          <w:p w14:paraId="0336B54D" w14:textId="77777777" w:rsidR="00DD7190" w:rsidRDefault="00DD71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zajmowane stanowisko</w:t>
            </w:r>
          </w:p>
          <w:p w14:paraId="64D5F096" w14:textId="77777777" w:rsidR="00DD7190" w:rsidRDefault="00DD71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E7B8B60" w14:textId="77777777" w:rsidR="00DD7190" w:rsidRDefault="00DD71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INSPEKTOR</w:t>
            </w:r>
          </w:p>
          <w:p w14:paraId="649ECD65" w14:textId="77777777" w:rsidR="00DD7190" w:rsidRDefault="00DD71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ds. gospodarki nieruchomościami</w:t>
            </w:r>
          </w:p>
          <w:p w14:paraId="3B3A8EB5" w14:textId="77777777" w:rsidR="00DD7190" w:rsidRDefault="00DD71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08188A0" w14:textId="77777777" w:rsidR="00DD7190" w:rsidRDefault="00DD71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Monika Olechowicz</w:t>
            </w:r>
          </w:p>
          <w:p w14:paraId="146337EC" w14:textId="23625ACC" w:rsidR="00DD7190" w:rsidRDefault="00DD71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23.01.2025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0B63" w14:textId="77777777" w:rsidR="00DD7190" w:rsidRDefault="00DD71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pod względem merytorycznym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2A6B6" w14:textId="77777777" w:rsidR="00DD7190" w:rsidRDefault="00DD71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Sekretarz Miasta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2747A" w14:textId="77777777" w:rsidR="00DD7190" w:rsidRDefault="00DD71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pod względem</w:t>
            </w:r>
          </w:p>
          <w:p w14:paraId="6EEB366C" w14:textId="77777777" w:rsidR="00DD7190" w:rsidRDefault="00DD71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formalno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- prawnym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3BFB9" w14:textId="77777777" w:rsidR="00DD7190" w:rsidRDefault="00DD7190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D7190" w14:paraId="1240FAAB" w14:textId="77777777" w:rsidTr="00DD7190">
        <w:trPr>
          <w:cantSplit/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D7D2" w14:textId="77777777" w:rsidR="00DD7190" w:rsidRDefault="00DD7190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69AF" w14:textId="77777777" w:rsidR="00DD7190" w:rsidRDefault="00DD71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trike/>
                <w:kern w:val="0"/>
                <w:sz w:val="20"/>
                <w:szCs w:val="20"/>
                <w:lang w:eastAsia="pl-PL"/>
                <w14:ligatures w14:val="none"/>
              </w:rPr>
              <w:t>formalno- rachunkowym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229D" w14:textId="77777777" w:rsidR="00DD7190" w:rsidRDefault="00DD7190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91D0" w14:textId="77777777" w:rsidR="00DD7190" w:rsidRDefault="00DD7190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BBEB" w14:textId="77777777" w:rsidR="00DD7190" w:rsidRDefault="00DD7190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D7190" w14:paraId="4C9E200F" w14:textId="77777777" w:rsidTr="00DD7190">
        <w:trPr>
          <w:cantSplit/>
          <w:trHeight w:val="1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32DB" w14:textId="77777777" w:rsidR="00DD7190" w:rsidRDefault="00DD7190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F95C" w14:textId="77777777" w:rsidR="00DD7190" w:rsidRDefault="00DD71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Z up. BURMISTRZA</w:t>
            </w:r>
          </w:p>
          <w:p w14:paraId="3A0F3DA7" w14:textId="77777777" w:rsidR="00DD7190" w:rsidRDefault="00DD71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mgr inż. Ewa Grzeszczak</w:t>
            </w:r>
          </w:p>
          <w:p w14:paraId="75BCF3A0" w14:textId="77777777" w:rsidR="00DD7190" w:rsidRDefault="00DD71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Dyrektor Wydziału Planowania Przestrzennego                  i Gospodarki Nieruchomościami</w:t>
            </w:r>
          </w:p>
          <w:p w14:paraId="6CDB37A9" w14:textId="42714FC8" w:rsidR="00DD7190" w:rsidRDefault="00DD71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23.01.2025 r.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3606" w14:textId="77777777" w:rsidR="00DD7190" w:rsidRDefault="00DD71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D6C3FBF" w14:textId="77777777" w:rsidR="00DD7190" w:rsidRDefault="00DD71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SEKRETARZ MIASTA</w:t>
            </w:r>
          </w:p>
          <w:p w14:paraId="3CD66BBD" w14:textId="77777777" w:rsidR="00DD7190" w:rsidRDefault="00DD71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8EFF420" w14:textId="77777777" w:rsidR="00DD7190" w:rsidRDefault="00DD71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Andrzej Bogucki</w:t>
            </w:r>
          </w:p>
          <w:p w14:paraId="78752785" w14:textId="51CE4371" w:rsidR="00DD7190" w:rsidRDefault="00DD71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28.1.25 r.</w:t>
            </w:r>
          </w:p>
          <w:p w14:paraId="417A067D" w14:textId="77777777" w:rsidR="00DD7190" w:rsidRDefault="00DD71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B5EB" w14:textId="77777777" w:rsidR="00DD7190" w:rsidRDefault="00DD71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CEA96F2" w14:textId="77777777" w:rsidR="00DD7190" w:rsidRDefault="00DD71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RADCA PRAWNY</w:t>
            </w:r>
          </w:p>
          <w:p w14:paraId="6EAD7996" w14:textId="77777777" w:rsidR="00DD7190" w:rsidRDefault="00DD71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Daniela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Nastaszyc</w:t>
            </w:r>
            <w:proofErr w:type="spellEnd"/>
          </w:p>
          <w:p w14:paraId="101E5343" w14:textId="77777777" w:rsidR="00DD7190" w:rsidRDefault="00DD71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OL(C) 338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F273" w14:textId="77777777" w:rsidR="00DD7190" w:rsidRDefault="00DD71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</w:tbl>
    <w:p w14:paraId="6940CA12" w14:textId="77777777" w:rsidR="00DD7190" w:rsidRDefault="00DD7190" w:rsidP="00DD7190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iCs/>
          <w:kern w:val="0"/>
          <w:sz w:val="18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18"/>
          <w:szCs w:val="24"/>
          <w:lang w:eastAsia="pl-PL"/>
          <w14:ligatures w14:val="none"/>
        </w:rPr>
        <w:t>*niepotrzebne skreślić</w:t>
      </w:r>
    </w:p>
    <w:p w14:paraId="6EB00DD7" w14:textId="77777777" w:rsidR="006877C5" w:rsidRPr="006877C5" w:rsidRDefault="006877C5" w:rsidP="006877C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730FDAC0" w14:textId="77777777" w:rsidR="006877C5" w:rsidRDefault="006877C5" w:rsidP="006877C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0EA8A138" w14:textId="77777777" w:rsidR="0096100C" w:rsidRPr="006877C5" w:rsidRDefault="0096100C" w:rsidP="006877C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4247FC73" w14:textId="77777777" w:rsidR="006877C5" w:rsidRPr="006877C5" w:rsidRDefault="006877C5" w:rsidP="006877C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5EAC95A0" w14:textId="77777777" w:rsidR="006877C5" w:rsidRPr="006877C5" w:rsidRDefault="006877C5" w:rsidP="006877C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5D90E96C" w14:textId="3B531FC0" w:rsidR="006877C5" w:rsidRPr="006877C5" w:rsidRDefault="006877C5" w:rsidP="006877C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6877C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Załącznik do Zarządzenia Nr 0050.</w:t>
      </w:r>
      <w:r w:rsidR="00DD719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19</w:t>
      </w:r>
      <w:r w:rsidRPr="006877C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.202</w:t>
      </w:r>
      <w:r w:rsidR="00C6220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5</w:t>
      </w:r>
      <w:r w:rsidRPr="006877C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Burmistrza Miasta Płońsk z dnia </w:t>
      </w:r>
      <w:r w:rsidR="00DD719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28 stycznia </w:t>
      </w:r>
      <w:r w:rsidRPr="006877C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202</w:t>
      </w:r>
      <w:r w:rsidR="00C6220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5</w:t>
      </w:r>
      <w:r w:rsidRPr="006877C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roku.</w:t>
      </w:r>
    </w:p>
    <w:p w14:paraId="1B57B33F" w14:textId="77777777" w:rsidR="006877C5" w:rsidRPr="006877C5" w:rsidRDefault="006877C5" w:rsidP="006877C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3D208013" w14:textId="749FCDD8" w:rsidR="00254B29" w:rsidRPr="009959B1" w:rsidRDefault="00254B29" w:rsidP="009959B1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kern w:val="0"/>
          <w:sz w:val="36"/>
          <w:szCs w:val="24"/>
          <w:u w:val="single"/>
          <w:lang w:eastAsia="pl-PL"/>
          <w14:ligatures w14:val="none"/>
        </w:rPr>
      </w:pPr>
      <w:r w:rsidRPr="00254B29">
        <w:rPr>
          <w:rFonts w:ascii="Times New Roman" w:eastAsia="Arial Unicode MS" w:hAnsi="Times New Roman" w:cs="Times New Roman"/>
          <w:b/>
          <w:bCs/>
          <w:kern w:val="0"/>
          <w:sz w:val="36"/>
          <w:szCs w:val="24"/>
          <w:u w:val="single"/>
          <w:lang w:eastAsia="pl-PL"/>
          <w14:ligatures w14:val="none"/>
        </w:rPr>
        <w:t xml:space="preserve">WYKAZ </w:t>
      </w:r>
    </w:p>
    <w:p w14:paraId="22DE2601" w14:textId="77777777" w:rsidR="00254B29" w:rsidRPr="00254B29" w:rsidRDefault="00254B29" w:rsidP="00254B2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u w:val="single"/>
          <w:lang w:eastAsia="pl-PL"/>
          <w14:ligatures w14:val="none"/>
        </w:rPr>
      </w:pPr>
    </w:p>
    <w:p w14:paraId="5E651600" w14:textId="2C41D547" w:rsidR="000C2F8E" w:rsidRDefault="00254B29" w:rsidP="009959B1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kern w:val="0"/>
          <w:szCs w:val="24"/>
          <w:u w:val="single"/>
          <w:lang w:eastAsia="pl-PL"/>
          <w14:ligatures w14:val="none"/>
        </w:rPr>
      </w:pPr>
      <w:r w:rsidRPr="00254B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ZABUDOWANEJ </w:t>
      </w:r>
      <w:r w:rsidRPr="00254B29">
        <w:rPr>
          <w:rFonts w:ascii="Times New Roman" w:eastAsia="Arial Unicode MS" w:hAnsi="Times New Roman" w:cs="Times New Roman"/>
          <w:b/>
          <w:bCs/>
          <w:kern w:val="0"/>
          <w:szCs w:val="24"/>
          <w:u w:val="single"/>
          <w:lang w:eastAsia="pl-PL"/>
          <w14:ligatures w14:val="none"/>
        </w:rPr>
        <w:t xml:space="preserve">NIERUCHOMOŚCI </w:t>
      </w:r>
      <w:r w:rsidR="000C2F8E" w:rsidRPr="000C2F8E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>PRZEZNACZONEJ DO SPRZEDAŻY W DRODZE PRZETARGU USTNEGO NIEOGRANICZONEGO.</w:t>
      </w:r>
    </w:p>
    <w:p w14:paraId="7F3A09D1" w14:textId="77777777" w:rsidR="000C2F8E" w:rsidRPr="00254B29" w:rsidRDefault="000C2F8E" w:rsidP="000C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99008CE" w14:textId="4DDDBBBF" w:rsidR="00254B29" w:rsidRPr="00254B29" w:rsidRDefault="00254B29" w:rsidP="00254B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4B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1. Położenie nieruchomości i numer KW</w:t>
      </w: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  <w:r w:rsidR="00601E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Skarboszewo, gmina Naruszewo</w:t>
      </w: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601E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</w:t>
      </w: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KW PL1L/</w:t>
      </w:r>
      <w:r w:rsidR="00601E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00058362/7</w:t>
      </w: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5AEC28B" w14:textId="06603B02" w:rsidR="00254B29" w:rsidRPr="00254B29" w:rsidRDefault="00254B29" w:rsidP="00254B29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4B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2. Numer działki oraz powierzchnia:</w:t>
      </w: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dz. nr </w:t>
      </w:r>
      <w:r w:rsidR="00601E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83/1</w:t>
      </w: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 pow. </w:t>
      </w:r>
      <w:r w:rsidR="00601E06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pl-PL"/>
          <w14:ligatures w14:val="none"/>
        </w:rPr>
        <w:t>2,83</w:t>
      </w:r>
      <w:r w:rsidRPr="00254B29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pl-PL"/>
          <w14:ligatures w14:val="none"/>
        </w:rPr>
        <w:t> ha</w:t>
      </w:r>
      <w:r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pl-PL"/>
          <w14:ligatures w14:val="none"/>
        </w:rPr>
        <w:t>.</w:t>
      </w:r>
    </w:p>
    <w:p w14:paraId="44B4E2D9" w14:textId="6EAE8DA1" w:rsidR="00C54A48" w:rsidRPr="00C54A48" w:rsidRDefault="00254B29" w:rsidP="00C54A48">
      <w:pPr>
        <w:keepNext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54B29"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3. Przeznaczenie nieruchomości i sposób jej zagospodarowania:</w:t>
      </w:r>
      <w:r w:rsidRPr="00254B29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54A48" w:rsidRPr="00C54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Jak wynika z  zapisów Studium uwarunkowań i kierunków zagospodarowania przestrzennego Gminy Naruszewo uchwalonym Uchwałą Nr XX/159/2002 Rady Gminy Naruszewo z 26 czerwca 2002 roku działka nr 83/1 położona jest w obszarze przeznaczonym na cele rolno-leśne.</w:t>
      </w:r>
    </w:p>
    <w:p w14:paraId="01F3A9EE" w14:textId="565F54BC" w:rsidR="00254B29" w:rsidRPr="00787743" w:rsidRDefault="00C54A48" w:rsidP="00787743">
      <w:pPr>
        <w:autoSpaceDE w:val="0"/>
        <w:autoSpaceDN w:val="0"/>
        <w:adjustRightInd w:val="0"/>
        <w:spacing w:after="200" w:line="276" w:lineRule="auto"/>
        <w:ind w:firstLine="346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C54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Zgodnie z zapisami ewidencji gruntów i budynków przedmiotowa działki to użytki kopalne.</w:t>
      </w:r>
    </w:p>
    <w:p w14:paraId="4BDACA8B" w14:textId="26BFB275" w:rsidR="00787743" w:rsidRPr="00787743" w:rsidRDefault="00254B29" w:rsidP="007877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4B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4. Opis nieruchomości:</w:t>
      </w: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87743" w:rsidRPr="007877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Przedmiotowa nieruchomość zabudowana jest budynkiem administracyjno-socjalnym, portiernią, magazynem mączki, stanowi pozostałość po byłej żwirowni i wyrobisku o powierzchni 2,83 ha, która zgodnie  z obowiązuj</w:t>
      </w:r>
      <w:r w:rsidR="007877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ą</w:t>
      </w:r>
      <w:r w:rsidR="00787743" w:rsidRPr="007877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cą umową podlega dzierżawie na okres do dnia 30 czerwca 2025 r. Budynki znajdujące si</w:t>
      </w:r>
      <w:r w:rsidR="007877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ę</w:t>
      </w:r>
      <w:r w:rsidR="00787743" w:rsidRPr="007877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na działce nie stanowią przedmiotu dzierżawy. Cz</w:t>
      </w:r>
      <w:r w:rsidR="007877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ę</w:t>
      </w:r>
      <w:r w:rsidR="00787743" w:rsidRPr="007877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ś</w:t>
      </w:r>
      <w:r w:rsidR="007877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ć</w:t>
      </w:r>
      <w:r w:rsidR="00787743" w:rsidRPr="007877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podlegająca dzierżawie to pozostałość po byłej żwirowni i wyrobisku.</w:t>
      </w:r>
    </w:p>
    <w:p w14:paraId="2B57D1DD" w14:textId="77777777" w:rsidR="00254B29" w:rsidRPr="00254B29" w:rsidRDefault="00254B29" w:rsidP="00254B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31AE712" w14:textId="77777777" w:rsidR="00254B29" w:rsidRPr="00254B29" w:rsidRDefault="00254B29" w:rsidP="00254B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4B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5. Forma sprzedaży: </w:t>
      </w: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własność.</w:t>
      </w:r>
    </w:p>
    <w:p w14:paraId="1A1F8AF0" w14:textId="77777777" w:rsidR="00254B29" w:rsidRPr="00254B29" w:rsidRDefault="00254B29" w:rsidP="00254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21D428" w14:textId="16DFD76C" w:rsidR="00254B29" w:rsidRPr="00254B29" w:rsidRDefault="00254B29" w:rsidP="00254B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254B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6. Cena nieruchomości /bez podatku VAT/: </w:t>
      </w:r>
      <w:r w:rsidR="009959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324.142</w:t>
      </w:r>
      <w:r w:rsidRPr="00254B2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,00 zł. </w:t>
      </w:r>
    </w:p>
    <w:p w14:paraId="3BCF1D6B" w14:textId="3A2AE599" w:rsidR="00254B29" w:rsidRPr="00254B29" w:rsidRDefault="00254B29" w:rsidP="006323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Zbycie przedmiotowej nieruchomości </w:t>
      </w:r>
      <w:r w:rsidR="007F5A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zwolnione jest z</w:t>
      </w:r>
      <w:r w:rsidR="006323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podatk</w:t>
      </w:r>
      <w:r w:rsidR="007F5A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="006323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VAT na </w:t>
      </w: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podstawie ustawy z dnia 11 marca 2004 roku o podatku od towarów i usług /Dz. U. z 202</w:t>
      </w:r>
      <w:r w:rsidR="006323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poz. </w:t>
      </w:r>
      <w:r w:rsidR="006323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361</w:t>
      </w:r>
      <w:r w:rsidR="009959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ze zm.</w:t>
      </w: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/.</w:t>
      </w:r>
    </w:p>
    <w:p w14:paraId="13A85F46" w14:textId="77777777" w:rsidR="00254B29" w:rsidRPr="00254B29" w:rsidRDefault="00254B29" w:rsidP="00254B2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D5BCC42" w14:textId="77777777" w:rsidR="00254B29" w:rsidRPr="00254B29" w:rsidRDefault="00254B29" w:rsidP="00254B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54B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7. Wysokość opłat i terminy ich wnoszenia: </w:t>
      </w: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Cena sprzedaży płatna jednorazowo najpóźniej  w przeddzień zawarcia aktu notarialnego.</w:t>
      </w:r>
    </w:p>
    <w:p w14:paraId="05B7D2ED" w14:textId="77777777" w:rsidR="00254B29" w:rsidRPr="00254B29" w:rsidRDefault="00254B29" w:rsidP="00254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823847E" w14:textId="77777777" w:rsidR="00254B29" w:rsidRPr="00254B29" w:rsidRDefault="00254B29" w:rsidP="00254B2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54B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8. Warunki zmiany ceny nieruchomości i wysokość opłat: </w:t>
      </w: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Opłaty </w:t>
      </w:r>
      <w:proofErr w:type="spellStart"/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adiacenckie</w:t>
      </w:r>
      <w:proofErr w:type="spellEnd"/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59ED109" w14:textId="77777777" w:rsidR="00254B29" w:rsidRPr="00254B29" w:rsidRDefault="00254B29" w:rsidP="00254B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CE5B341" w14:textId="5A7F89F8" w:rsidR="00254B29" w:rsidRPr="00254B29" w:rsidRDefault="00254B29" w:rsidP="009959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Pierwszeństwo nabycia ww. nieruchomości przysługuje osobom wymienionym w art. 34 ust. 1 pkt 1 i 2 ustawy z dnia 21 sierpnia 1997 roku o gospodarce nieruchomościami </w:t>
      </w:r>
      <w:r w:rsidR="009959B1"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</w:t>
      </w:r>
      <w:r w:rsidR="009959B1" w:rsidRPr="00AD711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Dz. U. z 202</w:t>
      </w:r>
      <w:r w:rsidR="009959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4</w:t>
      </w:r>
      <w:r w:rsidR="009959B1" w:rsidRPr="00AD711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r., poz. 1</w:t>
      </w:r>
      <w:r w:rsidR="009959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145</w:t>
      </w:r>
      <w:r w:rsidR="009959B1" w:rsidRPr="00AD711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ze zm.</w:t>
      </w:r>
      <w:r w:rsidR="009959B1"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), </w:t>
      </w: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 zastrzeżeniem art. 216a, jeżeli wniosek o nabycie zostanie złożony do Burmistrza Miasta Płońska, ul. Płocka 39, w terminie </w:t>
      </w:r>
      <w:r w:rsidRPr="00254B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do dnia </w:t>
      </w:r>
      <w:r w:rsidR="00DC61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12.03.</w:t>
      </w:r>
      <w:r w:rsidR="009959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2025</w:t>
      </w:r>
      <w:r w:rsidRPr="00254B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roku</w:t>
      </w: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331A75FE" w14:textId="403FF0E4" w:rsidR="00254B29" w:rsidRPr="00252B56" w:rsidRDefault="00254B29" w:rsidP="00252B56">
      <w:pPr>
        <w:shd w:val="clear" w:color="auto" w:fill="FFFFFF"/>
        <w:spacing w:after="0" w:line="240" w:lineRule="auto"/>
        <w:ind w:left="7" w:right="31" w:firstLine="701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Sprzedaż ww. </w:t>
      </w:r>
      <w:r w:rsidRPr="00254B2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pl-PL"/>
          <w14:ligatures w14:val="none"/>
        </w:rPr>
        <w:t xml:space="preserve">nieruchomości </w:t>
      </w: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nastąpi na zasadach określonych w ustawie z dnia 21 sierpnia 1997 roku o gospodarce nieruchomościami (</w:t>
      </w:r>
      <w:r w:rsidR="009959B1" w:rsidRPr="00AD711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Dz. U. z 202</w:t>
      </w:r>
      <w:r w:rsidR="009959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4</w:t>
      </w:r>
      <w:r w:rsidR="009959B1" w:rsidRPr="00AD711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r., poz. 1</w:t>
      </w:r>
      <w:r w:rsidR="009959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145</w:t>
      </w:r>
      <w:r w:rsidR="009959B1" w:rsidRPr="00AD711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ze zm.</w:t>
      </w: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),  w ustawie o samorządzie gminnym (</w:t>
      </w:r>
      <w:r w:rsidR="009959B1" w:rsidRPr="00AD711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Dz. U. z 202</w:t>
      </w:r>
      <w:r w:rsidR="009959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4</w:t>
      </w:r>
      <w:r w:rsidR="009959B1" w:rsidRPr="00AD711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r., poz. 1</w:t>
      </w:r>
      <w:r w:rsidR="009959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465 ze zm.</w:t>
      </w: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), oraz zgodnie z ustaleniami Rady Miejskiej w Płońsku określonymi w Uchwale </w:t>
      </w:r>
      <w:r w:rsidR="009959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Nr III/23/2024</w:t>
      </w:r>
      <w:r w:rsidR="009959B1" w:rsidRPr="00AD711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Rady Miejskiej w Płońsku z dnia </w:t>
      </w:r>
      <w:r w:rsidR="009959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20 czerwca 2024</w:t>
      </w:r>
      <w:r w:rsidR="009959B1" w:rsidRPr="00AD711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roku w</w:t>
      </w:r>
      <w:r w:rsidR="009959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 </w:t>
      </w:r>
      <w:r w:rsidR="009959B1" w:rsidRPr="00AD711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sprawie </w:t>
      </w:r>
      <w:r w:rsidR="009959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wyrażenia zgody na sprzedaż nieruchomości</w:t>
      </w:r>
    </w:p>
    <w:p w14:paraId="192D5FA7" w14:textId="77777777" w:rsidR="00254B29" w:rsidRPr="00254B29" w:rsidRDefault="00254B29" w:rsidP="00254B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Szczegółowych informacji udziela Wydział Planowania Przestrzennego i Gospodarki Nieruchomościami Urzędu Miejskiego w Płońsku, ul. Płocka 39, wejście od ul. 1-go Maja /pokój nr 2 - parter/, tel. (23) 663-13-23 i (23) 663-13-06.  </w:t>
      </w:r>
    </w:p>
    <w:p w14:paraId="7CBB3CFE" w14:textId="77777777" w:rsidR="00254B29" w:rsidRPr="00254B29" w:rsidRDefault="00254B29" w:rsidP="00254B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61FC65F" w14:textId="5E989F23" w:rsidR="00254B29" w:rsidRPr="00254B29" w:rsidRDefault="00254B29" w:rsidP="00254B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54B2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Płońsk, dnia </w:t>
      </w:r>
      <w:r w:rsidR="00DC610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28.01.</w:t>
      </w:r>
      <w:r w:rsidR="009959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2025</w:t>
      </w:r>
      <w:r w:rsidRPr="00254B2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r.</w:t>
      </w:r>
      <w:r w:rsidRPr="00254B2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254B2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7C0A0C24" w14:textId="5741A30D" w:rsidR="00254B29" w:rsidRPr="00254B29" w:rsidRDefault="00CB3626" w:rsidP="00254B29">
      <w:pPr>
        <w:keepNext/>
        <w:spacing w:after="0" w:line="240" w:lineRule="auto"/>
        <w:ind w:left="4248" w:firstLine="708"/>
        <w:outlineLvl w:val="2"/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z. </w:t>
      </w:r>
      <w:r w:rsidR="00254B29" w:rsidRPr="00254B29"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BURMISTRZ</w:t>
      </w:r>
      <w:r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</w:t>
      </w:r>
      <w:r w:rsidR="00254B29" w:rsidRPr="00254B29"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MIASTA PŁOŃSK</w:t>
      </w:r>
    </w:p>
    <w:p w14:paraId="2880B4EB" w14:textId="2E546728" w:rsidR="00254B29" w:rsidRPr="00CB3626" w:rsidRDefault="00254B29" w:rsidP="00254B29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eastAsia="pl-PL"/>
          <w14:ligatures w14:val="none"/>
        </w:rPr>
      </w:pP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254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           </w:t>
      </w:r>
      <w:r w:rsidR="006323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</w:t>
      </w:r>
      <w:r w:rsidR="00CB3626" w:rsidRPr="00CB36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 Z-ca Burmistrza Teresa Kozera</w:t>
      </w:r>
    </w:p>
    <w:p w14:paraId="08D4ABB9" w14:textId="7EF5D3C0" w:rsidR="002A60E3" w:rsidRPr="00782328" w:rsidRDefault="002A60E3" w:rsidP="0078232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sectPr w:rsidR="002A60E3" w:rsidRPr="00782328">
      <w:headerReference w:type="default" r:id="rId6"/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026CE" w14:textId="77777777" w:rsidR="00251847" w:rsidRDefault="00251847">
      <w:pPr>
        <w:spacing w:after="0" w:line="240" w:lineRule="auto"/>
      </w:pPr>
      <w:r>
        <w:separator/>
      </w:r>
    </w:p>
  </w:endnote>
  <w:endnote w:type="continuationSeparator" w:id="0">
    <w:p w14:paraId="4A186A82" w14:textId="77777777" w:rsidR="00251847" w:rsidRDefault="00251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3BEC9" w14:textId="77777777" w:rsidR="00C639A9" w:rsidRDefault="00251847">
    <w:pPr>
      <w:pStyle w:val="Stopka"/>
      <w:jc w:val="right"/>
    </w:pP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B55124">
      <w:rPr>
        <w:b/>
        <w:bCs/>
        <w:noProof/>
      </w:rPr>
      <w:t>1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B55124">
      <w:rPr>
        <w:b/>
        <w:bCs/>
        <w:noProof/>
      </w:rPr>
      <w:t>2</w:t>
    </w:r>
    <w:r>
      <w:rPr>
        <w:b/>
        <w:bCs/>
      </w:rPr>
      <w:fldChar w:fldCharType="end"/>
    </w:r>
  </w:p>
  <w:p w14:paraId="091AE310" w14:textId="77777777" w:rsidR="00C639A9" w:rsidRDefault="00C639A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8CF37" w14:textId="77777777" w:rsidR="00251847" w:rsidRDefault="00251847">
      <w:pPr>
        <w:spacing w:after="0" w:line="240" w:lineRule="auto"/>
      </w:pPr>
      <w:r>
        <w:separator/>
      </w:r>
    </w:p>
  </w:footnote>
  <w:footnote w:type="continuationSeparator" w:id="0">
    <w:p w14:paraId="5EDC248C" w14:textId="77777777" w:rsidR="00251847" w:rsidRDefault="00251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C075E" w14:textId="77777777" w:rsidR="00C639A9" w:rsidRDefault="00C639A9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E6"/>
    <w:rsid w:val="000C2F8E"/>
    <w:rsid w:val="000D15BE"/>
    <w:rsid w:val="000F5EBF"/>
    <w:rsid w:val="00107AAB"/>
    <w:rsid w:val="00132D9F"/>
    <w:rsid w:val="0018284C"/>
    <w:rsid w:val="00196552"/>
    <w:rsid w:val="001C46A5"/>
    <w:rsid w:val="001F4F8C"/>
    <w:rsid w:val="00251847"/>
    <w:rsid w:val="00252B56"/>
    <w:rsid w:val="00254B29"/>
    <w:rsid w:val="00297120"/>
    <w:rsid w:val="002A60E3"/>
    <w:rsid w:val="002B73A1"/>
    <w:rsid w:val="00325986"/>
    <w:rsid w:val="004248DB"/>
    <w:rsid w:val="004558DA"/>
    <w:rsid w:val="00456DE6"/>
    <w:rsid w:val="004E53EE"/>
    <w:rsid w:val="00502F30"/>
    <w:rsid w:val="0051745F"/>
    <w:rsid w:val="00601E06"/>
    <w:rsid w:val="006323FE"/>
    <w:rsid w:val="00655610"/>
    <w:rsid w:val="006877C5"/>
    <w:rsid w:val="006C0B0D"/>
    <w:rsid w:val="00782328"/>
    <w:rsid w:val="0078543C"/>
    <w:rsid w:val="00787743"/>
    <w:rsid w:val="007F5A1D"/>
    <w:rsid w:val="00833F03"/>
    <w:rsid w:val="00897E79"/>
    <w:rsid w:val="008D4865"/>
    <w:rsid w:val="0096100C"/>
    <w:rsid w:val="009959B1"/>
    <w:rsid w:val="00A86441"/>
    <w:rsid w:val="00AD7117"/>
    <w:rsid w:val="00B55124"/>
    <w:rsid w:val="00BF760F"/>
    <w:rsid w:val="00C24FA9"/>
    <w:rsid w:val="00C418A4"/>
    <w:rsid w:val="00C54A48"/>
    <w:rsid w:val="00C6220E"/>
    <w:rsid w:val="00C639A9"/>
    <w:rsid w:val="00C801B0"/>
    <w:rsid w:val="00CB3626"/>
    <w:rsid w:val="00DC6108"/>
    <w:rsid w:val="00DD3B41"/>
    <w:rsid w:val="00DD7190"/>
    <w:rsid w:val="00DF4133"/>
    <w:rsid w:val="00E97920"/>
    <w:rsid w:val="00EF3456"/>
    <w:rsid w:val="00F02971"/>
    <w:rsid w:val="00F707A0"/>
    <w:rsid w:val="00FC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7618A"/>
  <w15:chartTrackingRefBased/>
  <w15:docId w15:val="{FC8E5FA9-E8CF-4BED-9BEE-30915BFB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87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77C5"/>
  </w:style>
  <w:style w:type="paragraph" w:styleId="Stopka">
    <w:name w:val="footer"/>
    <w:basedOn w:val="Normalny"/>
    <w:link w:val="StopkaZnak"/>
    <w:uiPriority w:val="99"/>
    <w:semiHidden/>
    <w:unhideWhenUsed/>
    <w:rsid w:val="00687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877C5"/>
  </w:style>
  <w:style w:type="paragraph" w:styleId="NormalnyWeb">
    <w:name w:val="Normal (Web)"/>
    <w:basedOn w:val="Normalny"/>
    <w:uiPriority w:val="99"/>
    <w:semiHidden/>
    <w:unhideWhenUsed/>
    <w:rsid w:val="002A6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A6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694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Olechowicz</dc:creator>
  <cp:keywords/>
  <dc:description/>
  <cp:lastModifiedBy>Ewa Grzesczak</cp:lastModifiedBy>
  <cp:revision>2</cp:revision>
  <cp:lastPrinted>2024-03-21T09:58:00Z</cp:lastPrinted>
  <dcterms:created xsi:type="dcterms:W3CDTF">2025-01-28T12:35:00Z</dcterms:created>
  <dcterms:modified xsi:type="dcterms:W3CDTF">2025-01-28T12:35:00Z</dcterms:modified>
</cp:coreProperties>
</file>