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B4E4" w14:textId="2191EC6E" w:rsidR="0047358E" w:rsidRPr="00A87C75" w:rsidRDefault="0047358E" w:rsidP="0047358E">
      <w:pPr>
        <w:jc w:val="center"/>
        <w:rPr>
          <w:b/>
          <w:bCs/>
          <w:sz w:val="26"/>
        </w:rPr>
      </w:pPr>
      <w:r w:rsidRPr="00A87C75">
        <w:rPr>
          <w:b/>
          <w:bCs/>
          <w:sz w:val="26"/>
        </w:rPr>
        <w:t>ZARZĄDZENIE NR 0050</w:t>
      </w:r>
      <w:r w:rsidR="009524F2">
        <w:rPr>
          <w:b/>
          <w:bCs/>
          <w:sz w:val="26"/>
        </w:rPr>
        <w:t>.182.</w:t>
      </w:r>
      <w:r w:rsidRPr="00A87C75">
        <w:rPr>
          <w:b/>
          <w:bCs/>
          <w:sz w:val="26"/>
        </w:rPr>
        <w:t>202</w:t>
      </w:r>
      <w:r>
        <w:rPr>
          <w:b/>
          <w:bCs/>
          <w:sz w:val="26"/>
        </w:rPr>
        <w:t>5</w:t>
      </w:r>
    </w:p>
    <w:p w14:paraId="6BE84D17" w14:textId="77777777" w:rsidR="0047358E" w:rsidRDefault="0047358E" w:rsidP="0047358E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Burmistrza Miasta Płońsk</w:t>
      </w:r>
    </w:p>
    <w:p w14:paraId="49E26962" w14:textId="4B92F3D4" w:rsidR="0047358E" w:rsidRDefault="0047358E" w:rsidP="0047358E">
      <w:pPr>
        <w:jc w:val="center"/>
        <w:rPr>
          <w:sz w:val="26"/>
        </w:rPr>
      </w:pPr>
      <w:r>
        <w:rPr>
          <w:b/>
          <w:bCs/>
          <w:sz w:val="26"/>
        </w:rPr>
        <w:t xml:space="preserve">z dnia </w:t>
      </w:r>
      <w:r w:rsidR="009524F2">
        <w:rPr>
          <w:b/>
          <w:bCs/>
          <w:sz w:val="26"/>
        </w:rPr>
        <w:t>06</w:t>
      </w:r>
      <w:r>
        <w:rPr>
          <w:b/>
          <w:bCs/>
          <w:sz w:val="26"/>
        </w:rPr>
        <w:t xml:space="preserve"> listopada 2025 roku</w:t>
      </w:r>
    </w:p>
    <w:p w14:paraId="0DF1C286" w14:textId="77777777" w:rsidR="0047358E" w:rsidRDefault="0047358E" w:rsidP="0047358E">
      <w:pPr>
        <w:jc w:val="right"/>
        <w:rPr>
          <w:sz w:val="26"/>
        </w:rPr>
      </w:pPr>
    </w:p>
    <w:p w14:paraId="0EC05411" w14:textId="77777777" w:rsidR="0047358E" w:rsidRPr="001123C9" w:rsidRDefault="0047358E" w:rsidP="0047358E">
      <w:pPr>
        <w:keepLines/>
        <w:spacing w:before="120" w:after="120"/>
        <w:ind w:firstLine="340"/>
        <w:jc w:val="both"/>
        <w:rPr>
          <w:b/>
          <w:bCs/>
          <w:sz w:val="26"/>
          <w:szCs w:val="26"/>
        </w:rPr>
      </w:pPr>
      <w:r w:rsidRPr="002C59EA">
        <w:rPr>
          <w:b/>
          <w:bCs/>
          <w:sz w:val="26"/>
          <w:szCs w:val="26"/>
        </w:rPr>
        <w:t xml:space="preserve">w sprawie podwyższenia ceny wywoławczej w pierwszym przetargu ustnym nieograniczonym na </w:t>
      </w:r>
      <w:r>
        <w:rPr>
          <w:b/>
          <w:bCs/>
          <w:sz w:val="26"/>
          <w:szCs w:val="26"/>
        </w:rPr>
        <w:t>sprzedaż</w:t>
      </w:r>
      <w:r w:rsidRPr="002C59E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lokalu mieszkalnego, stanowiącego własność Gminy Miasto Płońsk.</w:t>
      </w:r>
    </w:p>
    <w:p w14:paraId="0365CB4C" w14:textId="77777777" w:rsidR="0047358E" w:rsidRDefault="0047358E" w:rsidP="0047358E">
      <w:pPr>
        <w:pStyle w:val="Tekstpodstawowywcity"/>
        <w:rPr>
          <w:b/>
          <w:bCs/>
          <w:sz w:val="24"/>
          <w:szCs w:val="24"/>
        </w:rPr>
      </w:pPr>
    </w:p>
    <w:p w14:paraId="7334E225" w14:textId="7FA49BEC" w:rsidR="0047358E" w:rsidRDefault="0047358E" w:rsidP="0047358E">
      <w:pPr>
        <w:pStyle w:val="Tekstpodstawowywcity"/>
        <w:ind w:firstLine="708"/>
        <w:rPr>
          <w:sz w:val="24"/>
        </w:rPr>
      </w:pPr>
      <w:r w:rsidRPr="00AB2307">
        <w:rPr>
          <w:sz w:val="24"/>
        </w:rPr>
        <w:t xml:space="preserve">  Na podstawie art. 30 ust. 2 pkt 3 ustawy z dnia 8 marca 1990 roku o samorządzie gminnym (</w:t>
      </w:r>
      <w:r>
        <w:rPr>
          <w:sz w:val="24"/>
        </w:rPr>
        <w:t xml:space="preserve">tj. </w:t>
      </w:r>
      <w:r w:rsidRPr="00AB2307">
        <w:rPr>
          <w:sz w:val="24"/>
        </w:rPr>
        <w:t>Dz. U. z 2</w:t>
      </w:r>
      <w:r>
        <w:rPr>
          <w:sz w:val="24"/>
        </w:rPr>
        <w:t>025</w:t>
      </w:r>
      <w:r w:rsidRPr="00AB2307">
        <w:rPr>
          <w:sz w:val="24"/>
        </w:rPr>
        <w:t xml:space="preserve"> r., poz.</w:t>
      </w:r>
      <w:r>
        <w:rPr>
          <w:sz w:val="24"/>
        </w:rPr>
        <w:t xml:space="preserve"> 1153</w:t>
      </w:r>
      <w:r w:rsidRPr="00AB2307">
        <w:rPr>
          <w:sz w:val="24"/>
        </w:rPr>
        <w:t xml:space="preserve">), art. 37 ust. </w:t>
      </w:r>
      <w:r>
        <w:rPr>
          <w:sz w:val="24"/>
        </w:rPr>
        <w:t>1</w:t>
      </w:r>
      <w:r w:rsidRPr="00AB2307">
        <w:rPr>
          <w:sz w:val="24"/>
        </w:rPr>
        <w:t xml:space="preserve">, art. 38 ust. 1, </w:t>
      </w:r>
      <w:r>
        <w:rPr>
          <w:sz w:val="24"/>
        </w:rPr>
        <w:t xml:space="preserve">art. 67 ust. 1 i ust. 2 pkt 1 </w:t>
      </w:r>
      <w:r w:rsidRPr="00AB2307">
        <w:rPr>
          <w:sz w:val="24"/>
        </w:rPr>
        <w:t xml:space="preserve">ustawy z dnia 21 sierpnia 1997 roku o gospodarce nieruchomościami </w:t>
      </w:r>
      <w:r>
        <w:rPr>
          <w:sz w:val="24"/>
        </w:rPr>
        <w:t xml:space="preserve">                                  </w:t>
      </w:r>
      <w:r w:rsidR="0072382E">
        <w:rPr>
          <w:sz w:val="24"/>
        </w:rPr>
        <w:t xml:space="preserve">            </w:t>
      </w:r>
      <w:r>
        <w:rPr>
          <w:sz w:val="24"/>
        </w:rPr>
        <w:t xml:space="preserve">   </w:t>
      </w:r>
      <w:r w:rsidRPr="00AB2307">
        <w:rPr>
          <w:sz w:val="24"/>
        </w:rPr>
        <w:t>(Dz. U. z 2</w:t>
      </w:r>
      <w:r>
        <w:rPr>
          <w:sz w:val="24"/>
        </w:rPr>
        <w:t>024</w:t>
      </w:r>
      <w:r w:rsidRPr="00AB2307">
        <w:rPr>
          <w:sz w:val="24"/>
        </w:rPr>
        <w:t xml:space="preserve"> r., </w:t>
      </w:r>
      <w:r>
        <w:rPr>
          <w:sz w:val="24"/>
        </w:rPr>
        <w:t>poz. 1145 ze zm.) z a r z ą d z a m,  co następuje:</w:t>
      </w:r>
    </w:p>
    <w:p w14:paraId="4ED4A6D8" w14:textId="77777777" w:rsidR="0047358E" w:rsidRPr="008D5131" w:rsidRDefault="0047358E" w:rsidP="0047358E">
      <w:pPr>
        <w:jc w:val="both"/>
        <w:rPr>
          <w:sz w:val="20"/>
          <w:szCs w:val="20"/>
        </w:rPr>
      </w:pPr>
    </w:p>
    <w:p w14:paraId="4F117A9E" w14:textId="77777777" w:rsidR="0047358E" w:rsidRDefault="0047358E" w:rsidP="0047358E">
      <w:pPr>
        <w:jc w:val="center"/>
      </w:pPr>
      <w:r>
        <w:t>§ 1.</w:t>
      </w:r>
    </w:p>
    <w:p w14:paraId="6C99EA8B" w14:textId="77777777" w:rsidR="0047358E" w:rsidRPr="008D5131" w:rsidRDefault="0047358E" w:rsidP="0047358E">
      <w:pPr>
        <w:rPr>
          <w:sz w:val="20"/>
          <w:szCs w:val="20"/>
        </w:rPr>
      </w:pPr>
    </w:p>
    <w:p w14:paraId="67C7CCF5" w14:textId="77777777" w:rsidR="0047358E" w:rsidRPr="008D4684" w:rsidRDefault="0047358E" w:rsidP="0047358E">
      <w:pPr>
        <w:keepLines/>
        <w:spacing w:before="120" w:after="120"/>
        <w:ind w:firstLine="340"/>
        <w:jc w:val="both"/>
      </w:pPr>
      <w:r>
        <w:t xml:space="preserve">1. </w:t>
      </w:r>
      <w:r w:rsidRPr="00A87C75">
        <w:t>Podwyższ</w:t>
      </w:r>
      <w:r>
        <w:t>a</w:t>
      </w:r>
      <w:r w:rsidRPr="00A87C75">
        <w:t xml:space="preserve"> się </w:t>
      </w:r>
      <w:r>
        <w:t xml:space="preserve">cenę wywoławczą w I przetargu ustnym nieograniczonym, na sprzedaż </w:t>
      </w:r>
      <w:r w:rsidRPr="00EB1AA5">
        <w:t>lokalu mieszkalnego, stanowiącego własność Gminy Miasto Płońsk, oznaczonego nr</w:t>
      </w:r>
      <w:r>
        <w:t xml:space="preserve"> 4</w:t>
      </w:r>
      <w:r w:rsidRPr="00EB1AA5">
        <w:t xml:space="preserve"> o</w:t>
      </w:r>
      <w:r>
        <w:t> </w:t>
      </w:r>
      <w:r w:rsidRPr="00EB1AA5">
        <w:t xml:space="preserve">pow. </w:t>
      </w:r>
      <w:proofErr w:type="spellStart"/>
      <w:r w:rsidRPr="00EB1AA5">
        <w:t>użytk</w:t>
      </w:r>
      <w:proofErr w:type="spellEnd"/>
      <w:r w:rsidRPr="00EB1AA5">
        <w:t xml:space="preserve">. </w:t>
      </w:r>
      <w:r>
        <w:t>22,91</w:t>
      </w:r>
      <w:r w:rsidRPr="00EB1AA5">
        <w:t xml:space="preserve"> m</w:t>
      </w:r>
      <w:r w:rsidRPr="00EB1AA5">
        <w:rPr>
          <w:vertAlign w:val="superscript"/>
        </w:rPr>
        <w:t>2</w:t>
      </w:r>
      <w:r w:rsidRPr="00EB1AA5">
        <w:t xml:space="preserve"> wraz z pomieszczeniem przynależnym piwnicą o pow. </w:t>
      </w:r>
      <w:proofErr w:type="spellStart"/>
      <w:r w:rsidRPr="00EB1AA5">
        <w:t>użytk</w:t>
      </w:r>
      <w:proofErr w:type="spellEnd"/>
      <w:r w:rsidRPr="00EB1AA5">
        <w:t xml:space="preserve">. </w:t>
      </w:r>
      <w:r>
        <w:t>1,94</w:t>
      </w:r>
      <w:r w:rsidRPr="00EB1AA5">
        <w:t xml:space="preserve"> m</w:t>
      </w:r>
      <w:r w:rsidRPr="00EB1AA5">
        <w:rPr>
          <w:vertAlign w:val="superscript"/>
        </w:rPr>
        <w:t>2</w:t>
      </w:r>
      <w:r w:rsidRPr="00EB1AA5">
        <w:t xml:space="preserve">, położonego w wielorodzinnym budynku mieszkalnym przy ul. </w:t>
      </w:r>
      <w:r>
        <w:t>Młodzieżowej 23</w:t>
      </w:r>
      <w:r w:rsidRPr="00EB1AA5">
        <w:t xml:space="preserve"> w Płońsku. Sprzedaż lokalu następuje z udziałem w częściach wspólnych budynku i innych urządzeń, które nie służą wyłącznie do użytku nabywców w części </w:t>
      </w:r>
      <w:r>
        <w:t>2485/236397</w:t>
      </w:r>
      <w:r w:rsidRPr="00EB1AA5">
        <w:t xml:space="preserve"> oraz z jednoczesną sprzedażą udziału </w:t>
      </w:r>
      <w:r>
        <w:t>2485/236397</w:t>
      </w:r>
      <w:r w:rsidRPr="00EB1AA5">
        <w:t xml:space="preserve"> części w działce oznaczonej numerem ewidencyjnym </w:t>
      </w:r>
      <w:r>
        <w:t>268/18</w:t>
      </w:r>
      <w:r w:rsidRPr="00EB1AA5">
        <w:t xml:space="preserve"> o pow. 0,</w:t>
      </w:r>
      <w:r>
        <w:t>1612</w:t>
      </w:r>
      <w:r w:rsidRPr="00EB1AA5">
        <w:t xml:space="preserve"> ha.</w:t>
      </w:r>
    </w:p>
    <w:p w14:paraId="770EB395" w14:textId="77777777" w:rsidR="0047358E" w:rsidRDefault="0047358E" w:rsidP="0047358E">
      <w:pPr>
        <w:keepLines/>
        <w:spacing w:before="120" w:after="120"/>
        <w:ind w:firstLine="340"/>
        <w:jc w:val="both"/>
        <w:rPr>
          <w:color w:val="000000"/>
        </w:rPr>
      </w:pPr>
      <w:r>
        <w:rPr>
          <w:color w:val="000000"/>
        </w:rPr>
        <w:t xml:space="preserve">2. Wartość prawa własności przedmiotowego lokalu mieszkalnego określona została przez rzeczoznawcę majątkowego Pana Stefana Przybyłka w wycenie z dnia 06.10.2025 r., na kwotę 100.058,00 zł. </w:t>
      </w:r>
    </w:p>
    <w:p w14:paraId="0A0C6081" w14:textId="77777777" w:rsidR="0047358E" w:rsidRPr="002A5360" w:rsidRDefault="0047358E" w:rsidP="0047358E">
      <w:pPr>
        <w:keepLines/>
        <w:spacing w:before="120" w:after="120"/>
        <w:ind w:firstLine="340"/>
        <w:jc w:val="both"/>
        <w:rPr>
          <w:color w:val="000000"/>
        </w:rPr>
      </w:pPr>
      <w:r>
        <w:rPr>
          <w:color w:val="000000"/>
        </w:rPr>
        <w:t xml:space="preserve">3. Ustala się cenę wywoławczą </w:t>
      </w:r>
      <w:r>
        <w:t>w I przetargu ustnym nieograniczonym</w:t>
      </w:r>
      <w:r>
        <w:rPr>
          <w:color w:val="000000"/>
        </w:rPr>
        <w:t xml:space="preserve"> na sprzedaż ww. nieruchomości w wysokości 145.000,00 zł. (słownie: sto czterdzieści pięć tysięcy złotych zero groszy).</w:t>
      </w:r>
    </w:p>
    <w:p w14:paraId="17DEF4A1" w14:textId="77777777" w:rsidR="0047358E" w:rsidRDefault="0047358E" w:rsidP="0047358E">
      <w:pPr>
        <w:jc w:val="center"/>
      </w:pPr>
      <w:r>
        <w:t>§ 2.</w:t>
      </w:r>
    </w:p>
    <w:p w14:paraId="5F5B8E11" w14:textId="77777777" w:rsidR="0047358E" w:rsidRDefault="0047358E" w:rsidP="0047358E"/>
    <w:p w14:paraId="56660A40" w14:textId="77777777" w:rsidR="0047358E" w:rsidRDefault="0047358E" w:rsidP="0047358E">
      <w:pPr>
        <w:jc w:val="both"/>
      </w:pPr>
      <w:r>
        <w:t>Wykonanie zarządzenia powierzam Dyrektorowi Wydziału Planowania Przestrzennego i Gospodarki Nieruchomościami.</w:t>
      </w:r>
    </w:p>
    <w:p w14:paraId="23A41E8E" w14:textId="77777777" w:rsidR="0047358E" w:rsidRDefault="0047358E" w:rsidP="0047358E">
      <w:pPr>
        <w:jc w:val="center"/>
      </w:pPr>
      <w:r>
        <w:t>§ 3.</w:t>
      </w:r>
    </w:p>
    <w:p w14:paraId="6A34F73D" w14:textId="77777777" w:rsidR="0047358E" w:rsidRDefault="0047358E" w:rsidP="0047358E">
      <w:pPr>
        <w:jc w:val="center"/>
      </w:pPr>
    </w:p>
    <w:p w14:paraId="0CFDCE35" w14:textId="77777777" w:rsidR="0047358E" w:rsidRDefault="0047358E" w:rsidP="0047358E">
      <w:pPr>
        <w:pStyle w:val="Nagwek"/>
        <w:tabs>
          <w:tab w:val="clear" w:pos="4536"/>
          <w:tab w:val="clear" w:pos="9072"/>
        </w:tabs>
      </w:pPr>
      <w:r>
        <w:t>Zarządzenie wchodzi w życie z dniem podpisania.</w:t>
      </w:r>
    </w:p>
    <w:p w14:paraId="7FDC8212" w14:textId="77777777" w:rsidR="0047358E" w:rsidRDefault="0047358E" w:rsidP="0047358E">
      <w:pPr>
        <w:ind w:left="4248" w:firstLine="708"/>
        <w:jc w:val="center"/>
        <w:rPr>
          <w:b/>
          <w:bCs/>
        </w:rPr>
      </w:pPr>
      <w:r>
        <w:rPr>
          <w:b/>
          <w:bCs/>
        </w:rPr>
        <w:t>Burmistrz Miasta Płońsk</w:t>
      </w:r>
    </w:p>
    <w:p w14:paraId="4976DCEE" w14:textId="374F6F23" w:rsidR="0047358E" w:rsidRDefault="009524F2" w:rsidP="0047358E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00681FB" w14:textId="77777777" w:rsidR="0047358E" w:rsidRPr="0039086A" w:rsidRDefault="0047358E" w:rsidP="0047358E">
      <w:pPr>
        <w:ind w:left="4248" w:firstLine="708"/>
        <w:jc w:val="center"/>
        <w:rPr>
          <w:b/>
          <w:bCs/>
        </w:rPr>
      </w:pPr>
      <w:r>
        <w:rPr>
          <w:b/>
          <w:bCs/>
        </w:rPr>
        <w:t>Andrzej Pietrasik</w:t>
      </w:r>
    </w:p>
    <w:sectPr w:rsidR="0047358E" w:rsidRPr="0039086A" w:rsidSect="0047358E">
      <w:headerReference w:type="default" r:id="rId6"/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19F77" w14:textId="77777777" w:rsidR="00C618B5" w:rsidRDefault="00C618B5">
      <w:r>
        <w:separator/>
      </w:r>
    </w:p>
  </w:endnote>
  <w:endnote w:type="continuationSeparator" w:id="0">
    <w:p w14:paraId="7D3659DD" w14:textId="77777777" w:rsidR="00C618B5" w:rsidRDefault="00C6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F126" w14:textId="77777777" w:rsidR="00C618B5" w:rsidRDefault="00C618B5">
      <w:r>
        <w:separator/>
      </w:r>
    </w:p>
  </w:footnote>
  <w:footnote w:type="continuationSeparator" w:id="0">
    <w:p w14:paraId="227F60C6" w14:textId="77777777" w:rsidR="00C618B5" w:rsidRDefault="00C61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B7CEF" w14:textId="77777777" w:rsidR="0047358E" w:rsidRDefault="0047358E">
    <w:pPr>
      <w:pStyle w:val="Nagwek"/>
      <w:jc w:val="right"/>
    </w:pPr>
    <w:r>
      <w:t>F/I/7.5/01/01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18"/>
    <w:rsid w:val="000D15BE"/>
    <w:rsid w:val="00284D04"/>
    <w:rsid w:val="002A7718"/>
    <w:rsid w:val="0047358E"/>
    <w:rsid w:val="00572498"/>
    <w:rsid w:val="005C72F3"/>
    <w:rsid w:val="006105A4"/>
    <w:rsid w:val="00655610"/>
    <w:rsid w:val="0072382E"/>
    <w:rsid w:val="009524F2"/>
    <w:rsid w:val="00C618B5"/>
    <w:rsid w:val="00E9032D"/>
    <w:rsid w:val="00FC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3448"/>
  <w15:chartTrackingRefBased/>
  <w15:docId w15:val="{77D83D58-B58F-4AD5-B5A4-57E0DE70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5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77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77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77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77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77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77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77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77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77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7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7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77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77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77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77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77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77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77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77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A7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77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A7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77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A77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77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A77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7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77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771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semiHidden/>
    <w:rsid w:val="004735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7358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rsid w:val="0047358E"/>
    <w:pPr>
      <w:jc w:val="both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7358E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2025-11-14T07:20:00Z</dcterms:created>
  <dcterms:modified xsi:type="dcterms:W3CDTF">2025-11-14T08:30:00Z</dcterms:modified>
</cp:coreProperties>
</file>