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6F3EA" w14:textId="77777777" w:rsidR="0072185D" w:rsidRDefault="0072185D" w:rsidP="00E534F1">
      <w:pPr>
        <w:pStyle w:val="Nagwek4"/>
        <w:spacing w:line="360" w:lineRule="auto"/>
        <w:ind w:left="0" w:firstLine="0"/>
        <w:jc w:val="center"/>
        <w:rPr>
          <w:sz w:val="24"/>
          <w:szCs w:val="24"/>
        </w:rPr>
      </w:pPr>
    </w:p>
    <w:p w14:paraId="6BF807E2" w14:textId="77777777" w:rsidR="00E534F1" w:rsidRDefault="00E534F1" w:rsidP="00E534F1">
      <w:pPr>
        <w:pStyle w:val="Nagwek4"/>
        <w:spacing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ZARZĄDZENIE  NR 0050.127.2022</w:t>
      </w:r>
    </w:p>
    <w:p w14:paraId="25536BEE" w14:textId="77777777" w:rsidR="00E534F1" w:rsidRDefault="00E534F1" w:rsidP="00E534F1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BURMISTRZA  MIASTA  PŁOŃSK</w:t>
      </w:r>
    </w:p>
    <w:p w14:paraId="0C6042A2" w14:textId="77777777" w:rsidR="00E534F1" w:rsidRDefault="00E534F1" w:rsidP="00E534F1">
      <w:pPr>
        <w:pStyle w:val="Tekstpodstawowy"/>
        <w:spacing w:line="360" w:lineRule="auto"/>
        <w:ind w:left="2832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>z dnia 08.07.2022 r.</w:t>
      </w:r>
    </w:p>
    <w:p w14:paraId="63E90B07" w14:textId="77777777" w:rsidR="00E534F1" w:rsidRDefault="00E534F1" w:rsidP="00E534F1">
      <w:pPr>
        <w:pStyle w:val="Tekstpodstawowy"/>
        <w:jc w:val="center"/>
        <w:rPr>
          <w:b/>
          <w:iCs/>
          <w:sz w:val="24"/>
        </w:rPr>
      </w:pPr>
      <w:r w:rsidRPr="00B43440">
        <w:rPr>
          <w:b/>
          <w:iCs/>
          <w:sz w:val="24"/>
        </w:rPr>
        <w:t>w sprawie podania do publicznej wiadomości wykazu obejmującego lokal</w:t>
      </w:r>
      <w:r>
        <w:rPr>
          <w:b/>
          <w:iCs/>
          <w:sz w:val="24"/>
        </w:rPr>
        <w:t>e użytkowe stanowiące</w:t>
      </w:r>
      <w:r w:rsidRPr="00B43440">
        <w:rPr>
          <w:b/>
          <w:iCs/>
          <w:sz w:val="24"/>
        </w:rPr>
        <w:t xml:space="preserve"> własność </w:t>
      </w:r>
      <w:r>
        <w:rPr>
          <w:b/>
          <w:iCs/>
          <w:sz w:val="24"/>
        </w:rPr>
        <w:t>Gminy Miasta Płońsk przeznaczone</w:t>
      </w:r>
      <w:r w:rsidRPr="00B43440">
        <w:rPr>
          <w:b/>
          <w:iCs/>
          <w:sz w:val="24"/>
        </w:rPr>
        <w:t xml:space="preserve"> do oddania w najem </w:t>
      </w:r>
    </w:p>
    <w:p w14:paraId="7E590500" w14:textId="77777777" w:rsidR="00E534F1" w:rsidRPr="009B6CA2" w:rsidRDefault="00E534F1" w:rsidP="00E534F1">
      <w:pPr>
        <w:pStyle w:val="Tekstpodstawowy"/>
        <w:jc w:val="center"/>
        <w:rPr>
          <w:b/>
          <w:iCs/>
          <w:sz w:val="16"/>
          <w:szCs w:val="16"/>
        </w:rPr>
      </w:pPr>
    </w:p>
    <w:p w14:paraId="3821BBB3" w14:textId="77777777" w:rsidR="00E534F1" w:rsidRDefault="00E534F1" w:rsidP="00E534F1">
      <w:pPr>
        <w:pStyle w:val="Tekstpodstawowy"/>
        <w:jc w:val="both"/>
        <w:rPr>
          <w:sz w:val="24"/>
        </w:rPr>
      </w:pPr>
      <w:r w:rsidRPr="003E715F">
        <w:rPr>
          <w:sz w:val="24"/>
        </w:rPr>
        <w:t>Na podstawie art. 13 ust. 1 i art. 35 ust. 1 i ust. 2 w związku z art. 4 pkt 9 ustawy z dnia</w:t>
      </w:r>
      <w:r>
        <w:rPr>
          <w:sz w:val="24"/>
        </w:rPr>
        <w:br/>
      </w:r>
      <w:r w:rsidRPr="003E715F">
        <w:rPr>
          <w:sz w:val="24"/>
        </w:rPr>
        <w:t xml:space="preserve">21 sierpnia 1997 r. o gospodarce nieruchomościami (Dz. U. z 2021 r. poz. 1899 z </w:t>
      </w:r>
      <w:proofErr w:type="spellStart"/>
      <w:r w:rsidRPr="003E715F">
        <w:rPr>
          <w:sz w:val="24"/>
        </w:rPr>
        <w:t>późn</w:t>
      </w:r>
      <w:proofErr w:type="spellEnd"/>
      <w:r w:rsidRPr="003E715F">
        <w:rPr>
          <w:sz w:val="24"/>
        </w:rPr>
        <w:t>. zm.)</w:t>
      </w:r>
      <w:r>
        <w:rPr>
          <w:sz w:val="24"/>
        </w:rPr>
        <w:br/>
      </w:r>
      <w:r w:rsidRPr="003E715F">
        <w:rPr>
          <w:sz w:val="24"/>
        </w:rPr>
        <w:t>oraz art. 30 ust. 1 i ust. 2 pkt 3 ustawy z dnia 8 marca 1990 r. o samorządzie gminnym</w:t>
      </w:r>
      <w:r w:rsidR="00C37B8E">
        <w:rPr>
          <w:sz w:val="24"/>
        </w:rPr>
        <w:t xml:space="preserve"> </w:t>
      </w:r>
      <w:r w:rsidRPr="003E715F">
        <w:rPr>
          <w:sz w:val="24"/>
        </w:rPr>
        <w:t xml:space="preserve">(Dz. U. </w:t>
      </w:r>
      <w:r>
        <w:rPr>
          <w:sz w:val="24"/>
        </w:rPr>
        <w:br/>
      </w:r>
      <w:r w:rsidRPr="003E715F">
        <w:rPr>
          <w:sz w:val="24"/>
        </w:rPr>
        <w:t xml:space="preserve">z 2022 r. poz. 559 z </w:t>
      </w:r>
      <w:proofErr w:type="spellStart"/>
      <w:r w:rsidRPr="003E715F">
        <w:rPr>
          <w:sz w:val="24"/>
        </w:rPr>
        <w:t>póź</w:t>
      </w:r>
      <w:r>
        <w:rPr>
          <w:sz w:val="24"/>
        </w:rPr>
        <w:t>n</w:t>
      </w:r>
      <w:proofErr w:type="spellEnd"/>
      <w:r>
        <w:rPr>
          <w:sz w:val="24"/>
        </w:rPr>
        <w:t>. zm.) zarządzam, co następuje:</w:t>
      </w:r>
    </w:p>
    <w:p w14:paraId="012A8EAF" w14:textId="77777777" w:rsidR="00E534F1" w:rsidRPr="009B6CA2" w:rsidRDefault="00E534F1" w:rsidP="00E534F1">
      <w:pPr>
        <w:jc w:val="center"/>
        <w:rPr>
          <w:sz w:val="16"/>
          <w:szCs w:val="16"/>
        </w:rPr>
      </w:pPr>
    </w:p>
    <w:p w14:paraId="58B07C15" w14:textId="77777777" w:rsidR="00E534F1" w:rsidRDefault="00E534F1" w:rsidP="00E534F1">
      <w:pPr>
        <w:jc w:val="center"/>
      </w:pPr>
      <w:r>
        <w:t>§ 1</w:t>
      </w:r>
    </w:p>
    <w:p w14:paraId="0595076D" w14:textId="77777777" w:rsidR="00E534F1" w:rsidRDefault="00E534F1" w:rsidP="00E534F1">
      <w:pPr>
        <w:numPr>
          <w:ilvl w:val="0"/>
          <w:numId w:val="23"/>
        </w:numPr>
        <w:tabs>
          <w:tab w:val="left" w:pos="284"/>
          <w:tab w:val="left" w:pos="360"/>
        </w:tabs>
        <w:ind w:left="284"/>
        <w:jc w:val="both"/>
      </w:pPr>
      <w:r>
        <w:t>Podaje się do publicznej wiadomości wykaz obejmujący cztery lokale użytkowe:</w:t>
      </w:r>
    </w:p>
    <w:p w14:paraId="414A9EB7" w14:textId="77777777" w:rsidR="00E534F1" w:rsidRDefault="00E534F1" w:rsidP="00E534F1">
      <w:pPr>
        <w:numPr>
          <w:ilvl w:val="0"/>
          <w:numId w:val="24"/>
        </w:numPr>
        <w:tabs>
          <w:tab w:val="left" w:pos="284"/>
          <w:tab w:val="left" w:pos="360"/>
        </w:tabs>
        <w:jc w:val="both"/>
      </w:pPr>
      <w:bookmarkStart w:id="0" w:name="_Hlk62205735"/>
      <w:r>
        <w:t>lokal położony w Płońsku przy ul. Płockiej 24, o powierzchni użytkowej 72,52 m</w:t>
      </w:r>
      <w:r>
        <w:rPr>
          <w:vertAlign w:val="superscript"/>
        </w:rPr>
        <w:t>2</w:t>
      </w:r>
      <w:r>
        <w:t>, przeznaczony do oddania w najem na czas nieoznaczony, na rzecz dotychczasowego najemcy,</w:t>
      </w:r>
    </w:p>
    <w:p w14:paraId="66B79C35" w14:textId="77777777" w:rsidR="00E534F1" w:rsidRDefault="00E534F1" w:rsidP="00E534F1">
      <w:pPr>
        <w:numPr>
          <w:ilvl w:val="0"/>
          <w:numId w:val="24"/>
        </w:numPr>
        <w:tabs>
          <w:tab w:val="left" w:pos="284"/>
          <w:tab w:val="left" w:pos="360"/>
        </w:tabs>
        <w:jc w:val="both"/>
      </w:pPr>
      <w:r>
        <w:t xml:space="preserve">lokal nr 12, położony w Płońsku przy ul. Warszawskiej 7, o powierzchni użytkowej </w:t>
      </w:r>
      <w:r>
        <w:br/>
      </w:r>
      <w:r w:rsidRPr="00184DE3">
        <w:t>14,85</w:t>
      </w:r>
      <w:r>
        <w:t xml:space="preserve"> m</w:t>
      </w:r>
      <w:r w:rsidRPr="001C4055">
        <w:rPr>
          <w:vertAlign w:val="superscript"/>
        </w:rPr>
        <w:t>2</w:t>
      </w:r>
      <w:r>
        <w:t>, przeznaczony do oddania w najem na czas nieoznaczony, na rzecz dotychczasowego najemcy</w:t>
      </w:r>
      <w:bookmarkEnd w:id="0"/>
      <w:r>
        <w:t>,</w:t>
      </w:r>
    </w:p>
    <w:p w14:paraId="2CF09344" w14:textId="77777777" w:rsidR="00E534F1" w:rsidRDefault="00E534F1" w:rsidP="00E534F1">
      <w:pPr>
        <w:numPr>
          <w:ilvl w:val="0"/>
          <w:numId w:val="24"/>
        </w:numPr>
        <w:tabs>
          <w:tab w:val="left" w:pos="284"/>
          <w:tab w:val="left" w:pos="360"/>
        </w:tabs>
        <w:jc w:val="both"/>
      </w:pPr>
      <w:r>
        <w:t>lokal położony w Płońsku przy ul. Warszawskiej 55, o powierzchni użytkowej 22,00 m</w:t>
      </w:r>
      <w:r w:rsidRPr="001C4055">
        <w:rPr>
          <w:vertAlign w:val="superscript"/>
        </w:rPr>
        <w:t>2</w:t>
      </w:r>
      <w:r>
        <w:t>, przeznaczony do oddania w najem na czas nieoznaczony, na rzecz dotychczasowego najemcy,</w:t>
      </w:r>
    </w:p>
    <w:p w14:paraId="244E74C4" w14:textId="77777777" w:rsidR="00E534F1" w:rsidRDefault="00E534F1" w:rsidP="00E534F1">
      <w:pPr>
        <w:numPr>
          <w:ilvl w:val="0"/>
          <w:numId w:val="24"/>
        </w:numPr>
        <w:tabs>
          <w:tab w:val="left" w:pos="284"/>
          <w:tab w:val="left" w:pos="360"/>
        </w:tabs>
        <w:jc w:val="both"/>
      </w:pPr>
      <w:r>
        <w:t>lokal położony w Płońsku przy Placu 15-Sierpnia 1, o powierzchni użytkowej 46,00 m</w:t>
      </w:r>
      <w:r>
        <w:rPr>
          <w:vertAlign w:val="superscript"/>
        </w:rPr>
        <w:t>2</w:t>
      </w:r>
      <w:r>
        <w:t>, przeznaczony do oddania w najem na czas nieoznaczony, na rzecz dotychczasowego najemcy.</w:t>
      </w:r>
    </w:p>
    <w:p w14:paraId="70E24D9B" w14:textId="77777777" w:rsidR="00E534F1" w:rsidRDefault="00E534F1" w:rsidP="00E534F1">
      <w:pPr>
        <w:numPr>
          <w:ilvl w:val="0"/>
          <w:numId w:val="23"/>
        </w:numPr>
        <w:tabs>
          <w:tab w:val="left" w:pos="284"/>
          <w:tab w:val="left" w:pos="360"/>
        </w:tabs>
        <w:ind w:left="284" w:hanging="284"/>
        <w:jc w:val="both"/>
      </w:pPr>
      <w:r>
        <w:t xml:space="preserve">Lokale o których mowa § 1 ust. 1 pkt 1-4 stanowią własność Gminy Miasta Płońsk. </w:t>
      </w:r>
      <w:r>
        <w:br/>
        <w:t>Zostały przeznaczone do oddania w najem z przeznaczeniem na garaż lub prowadzenie działalności biurowej, handlowo-usługowej,  nieuciążliwej dla mieszkańców budynków</w:t>
      </w:r>
      <w:r w:rsidRPr="00A62553">
        <w:t xml:space="preserve">. </w:t>
      </w:r>
    </w:p>
    <w:p w14:paraId="34C81B4F" w14:textId="77777777" w:rsidR="00E534F1" w:rsidRDefault="00E534F1" w:rsidP="00E534F1">
      <w:pPr>
        <w:numPr>
          <w:ilvl w:val="0"/>
          <w:numId w:val="23"/>
        </w:numPr>
        <w:tabs>
          <w:tab w:val="left" w:pos="284"/>
          <w:tab w:val="left" w:pos="360"/>
        </w:tabs>
        <w:ind w:left="284"/>
        <w:jc w:val="both"/>
      </w:pPr>
      <w:r>
        <w:t>Wykaz, o którym mowa w ust. 1, stanowi załącznik do niniejszego zarządzenia i podlega   wywieszeniu na tablicy ogłoszeń w siedzibie Urzędu Miejskiego w Płońsku, na okres 21 dni.</w:t>
      </w:r>
    </w:p>
    <w:p w14:paraId="7BCC8408" w14:textId="77777777" w:rsidR="00E534F1" w:rsidRPr="0008788E" w:rsidRDefault="00E534F1" w:rsidP="00E534F1">
      <w:pPr>
        <w:tabs>
          <w:tab w:val="left" w:pos="284"/>
        </w:tabs>
        <w:ind w:left="284"/>
        <w:jc w:val="both"/>
      </w:pPr>
      <w:r>
        <w:t>Ponadto wykaz podlega zamieszczeniu na stronie internetowej Urzędu Miejskiego w Płońsku.</w:t>
      </w:r>
    </w:p>
    <w:p w14:paraId="6FF21B0B" w14:textId="77777777" w:rsidR="00E534F1" w:rsidRPr="009B6CA2" w:rsidRDefault="00E534F1" w:rsidP="00E534F1">
      <w:pPr>
        <w:rPr>
          <w:bCs/>
          <w:sz w:val="16"/>
          <w:szCs w:val="16"/>
        </w:rPr>
      </w:pPr>
    </w:p>
    <w:p w14:paraId="360463D1" w14:textId="77777777" w:rsidR="00E534F1" w:rsidRDefault="00E534F1" w:rsidP="00E534F1">
      <w:pPr>
        <w:jc w:val="center"/>
        <w:rPr>
          <w:bCs/>
        </w:rPr>
      </w:pPr>
      <w:r>
        <w:rPr>
          <w:bCs/>
        </w:rPr>
        <w:t>§ 2</w:t>
      </w:r>
    </w:p>
    <w:p w14:paraId="61761547" w14:textId="77777777" w:rsidR="00E534F1" w:rsidRPr="00410D38" w:rsidRDefault="00E534F1" w:rsidP="00E534F1">
      <w:pPr>
        <w:jc w:val="both"/>
      </w:pPr>
      <w:r>
        <w:t>Wykonanie zarządzenia powierza się Kierownikowi Referatu Spraw Lokalowych i Pomocy Społecznej.</w:t>
      </w:r>
    </w:p>
    <w:p w14:paraId="0A1B2228" w14:textId="77777777" w:rsidR="00E534F1" w:rsidRPr="009B6CA2" w:rsidRDefault="00E534F1" w:rsidP="00E534F1">
      <w:pPr>
        <w:pStyle w:val="Tekstpodstawowy"/>
        <w:tabs>
          <w:tab w:val="left" w:pos="2295"/>
        </w:tabs>
        <w:rPr>
          <w:bCs/>
          <w:sz w:val="16"/>
          <w:szCs w:val="16"/>
        </w:rPr>
      </w:pPr>
    </w:p>
    <w:p w14:paraId="4DFA1872" w14:textId="77777777" w:rsidR="00E534F1" w:rsidRDefault="00E534F1" w:rsidP="00E534F1">
      <w:pPr>
        <w:pStyle w:val="Tekstpodstawowy"/>
        <w:jc w:val="center"/>
        <w:rPr>
          <w:bCs/>
          <w:sz w:val="24"/>
        </w:rPr>
      </w:pPr>
      <w:r>
        <w:rPr>
          <w:bCs/>
          <w:sz w:val="24"/>
        </w:rPr>
        <w:t>§ 3</w:t>
      </w:r>
    </w:p>
    <w:p w14:paraId="0E88A4EF" w14:textId="77777777" w:rsidR="0072185D" w:rsidRDefault="00E534F1" w:rsidP="00E534F1">
      <w:pPr>
        <w:spacing w:line="360" w:lineRule="auto"/>
      </w:pPr>
      <w:r>
        <w:t>Zarządzenie wchodzi w życie z dniem podpisania.</w:t>
      </w:r>
    </w:p>
    <w:p w14:paraId="2B2C1E4C" w14:textId="77777777" w:rsidR="0072185D" w:rsidRPr="0072185D" w:rsidRDefault="0072185D" w:rsidP="0072185D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185D">
        <w:rPr>
          <w:sz w:val="22"/>
          <w:szCs w:val="22"/>
        </w:rPr>
        <w:t>w z. BURMISTRZA</w:t>
      </w:r>
    </w:p>
    <w:p w14:paraId="5693094C" w14:textId="77777777" w:rsidR="0072185D" w:rsidRPr="0072185D" w:rsidRDefault="0072185D" w:rsidP="0072185D">
      <w:pPr>
        <w:rPr>
          <w:sz w:val="22"/>
          <w:szCs w:val="22"/>
        </w:rPr>
      </w:pPr>
      <w:r w:rsidRPr="0072185D">
        <w:rPr>
          <w:sz w:val="22"/>
          <w:szCs w:val="22"/>
        </w:rPr>
        <w:tab/>
      </w:r>
      <w:r w:rsidRPr="0072185D">
        <w:rPr>
          <w:sz w:val="22"/>
          <w:szCs w:val="22"/>
        </w:rPr>
        <w:tab/>
      </w:r>
      <w:r w:rsidRPr="0072185D">
        <w:rPr>
          <w:sz w:val="22"/>
          <w:szCs w:val="22"/>
        </w:rPr>
        <w:tab/>
      </w:r>
      <w:r w:rsidRPr="0072185D">
        <w:rPr>
          <w:sz w:val="22"/>
          <w:szCs w:val="22"/>
        </w:rPr>
        <w:tab/>
      </w:r>
      <w:r w:rsidRPr="0072185D">
        <w:rPr>
          <w:sz w:val="22"/>
          <w:szCs w:val="22"/>
        </w:rPr>
        <w:tab/>
      </w:r>
      <w:r w:rsidRPr="0072185D">
        <w:rPr>
          <w:sz w:val="22"/>
          <w:szCs w:val="22"/>
        </w:rPr>
        <w:tab/>
      </w:r>
      <w:r w:rsidRPr="0072185D">
        <w:rPr>
          <w:sz w:val="22"/>
          <w:szCs w:val="22"/>
        </w:rPr>
        <w:tab/>
      </w:r>
      <w:r w:rsidRPr="0072185D">
        <w:rPr>
          <w:sz w:val="22"/>
          <w:szCs w:val="22"/>
        </w:rPr>
        <w:tab/>
      </w:r>
      <w:r w:rsidRPr="0072185D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Pr="0072185D">
        <w:rPr>
          <w:sz w:val="22"/>
          <w:szCs w:val="22"/>
        </w:rPr>
        <w:t>Teresa Kozera</w:t>
      </w:r>
    </w:p>
    <w:p w14:paraId="61D89195" w14:textId="77777777" w:rsidR="0072185D" w:rsidRDefault="0072185D" w:rsidP="0072185D">
      <w:pPr>
        <w:rPr>
          <w:sz w:val="22"/>
          <w:szCs w:val="22"/>
        </w:rPr>
      </w:pPr>
      <w:r w:rsidRPr="0072185D">
        <w:rPr>
          <w:sz w:val="22"/>
          <w:szCs w:val="22"/>
        </w:rPr>
        <w:tab/>
      </w:r>
      <w:r w:rsidRPr="0072185D">
        <w:rPr>
          <w:sz w:val="22"/>
          <w:szCs w:val="22"/>
        </w:rPr>
        <w:tab/>
      </w:r>
      <w:r w:rsidRPr="0072185D">
        <w:rPr>
          <w:sz w:val="22"/>
          <w:szCs w:val="22"/>
        </w:rPr>
        <w:tab/>
      </w:r>
      <w:r w:rsidRPr="0072185D">
        <w:rPr>
          <w:sz w:val="22"/>
          <w:szCs w:val="22"/>
        </w:rPr>
        <w:tab/>
      </w:r>
      <w:r w:rsidRPr="0072185D">
        <w:rPr>
          <w:sz w:val="22"/>
          <w:szCs w:val="22"/>
        </w:rPr>
        <w:tab/>
      </w:r>
      <w:r w:rsidRPr="0072185D">
        <w:rPr>
          <w:sz w:val="22"/>
          <w:szCs w:val="22"/>
        </w:rPr>
        <w:tab/>
      </w:r>
      <w:r w:rsidRPr="0072185D">
        <w:rPr>
          <w:sz w:val="22"/>
          <w:szCs w:val="22"/>
        </w:rPr>
        <w:tab/>
      </w:r>
      <w:r w:rsidRPr="0072185D">
        <w:rPr>
          <w:sz w:val="22"/>
          <w:szCs w:val="22"/>
        </w:rPr>
        <w:tab/>
      </w:r>
      <w:r w:rsidRPr="0072185D">
        <w:rPr>
          <w:sz w:val="22"/>
          <w:szCs w:val="22"/>
        </w:rPr>
        <w:tab/>
        <w:t>Zastępca Burmistrza</w:t>
      </w:r>
    </w:p>
    <w:p w14:paraId="4C55ED53" w14:textId="77777777" w:rsidR="0072185D" w:rsidRPr="0072185D" w:rsidRDefault="0072185D" w:rsidP="0072185D">
      <w:pPr>
        <w:rPr>
          <w:sz w:val="22"/>
          <w:szCs w:val="22"/>
        </w:rPr>
      </w:pPr>
    </w:p>
    <w:p w14:paraId="177E6E15" w14:textId="77777777" w:rsidR="00E534F1" w:rsidRDefault="00E534F1" w:rsidP="00E534F1">
      <w:pPr>
        <w:rPr>
          <w:i/>
          <w:sz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2340"/>
        <w:gridCol w:w="2457"/>
        <w:gridCol w:w="2268"/>
        <w:gridCol w:w="851"/>
      </w:tblGrid>
      <w:tr w:rsidR="00E534F1" w14:paraId="2C13D4AE" w14:textId="77777777" w:rsidTr="008C03C8">
        <w:trPr>
          <w:cantSplit/>
          <w:trHeight w:val="401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E8CE" w14:textId="77777777" w:rsidR="00E534F1" w:rsidRPr="003D2F14" w:rsidRDefault="00E534F1" w:rsidP="008C03C8">
            <w:pPr>
              <w:pStyle w:val="Nagwek1"/>
              <w:jc w:val="center"/>
              <w:rPr>
                <w:i w:val="0"/>
                <w:sz w:val="20"/>
                <w:szCs w:val="20"/>
              </w:rPr>
            </w:pPr>
            <w:r w:rsidRPr="003D2F14">
              <w:rPr>
                <w:bCs w:val="0"/>
                <w:i w:val="0"/>
                <w:sz w:val="20"/>
                <w:szCs w:val="20"/>
              </w:rPr>
              <w:t>Sporządził</w:t>
            </w:r>
          </w:p>
        </w:tc>
        <w:tc>
          <w:tcPr>
            <w:tcW w:w="7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0420" w14:textId="77777777" w:rsidR="00E534F1" w:rsidRPr="003D2F14" w:rsidRDefault="00E534F1" w:rsidP="008C03C8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3D2F14">
              <w:rPr>
                <w:bCs w:val="0"/>
                <w:i w:val="0"/>
                <w:sz w:val="20"/>
                <w:szCs w:val="20"/>
              </w:rPr>
              <w:t>Sprawdził</w:t>
            </w:r>
            <w:r w:rsidRPr="003D2F14">
              <w:rPr>
                <w:b w:val="0"/>
                <w:bCs w:val="0"/>
                <w:i w:val="0"/>
                <w:sz w:val="20"/>
                <w:szCs w:val="20"/>
                <w:lang w:val="pl-PL"/>
              </w:rPr>
              <w:t>(data/podpis/zajmowane stanowisko)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F891" w14:textId="77777777" w:rsidR="00E534F1" w:rsidRPr="003D2F14" w:rsidRDefault="00E534F1" w:rsidP="008C03C8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3D2F14">
              <w:rPr>
                <w:i w:val="0"/>
                <w:sz w:val="20"/>
                <w:szCs w:val="20"/>
                <w:lang w:val="pl-PL"/>
              </w:rPr>
              <w:t>Nr egz.</w:t>
            </w:r>
          </w:p>
        </w:tc>
      </w:tr>
      <w:tr w:rsidR="00E534F1" w14:paraId="4B8C2D0F" w14:textId="77777777" w:rsidTr="008C03C8">
        <w:trPr>
          <w:cantSplit/>
          <w:trHeight w:val="360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D062" w14:textId="77777777" w:rsidR="00E534F1" w:rsidRPr="003D2F14" w:rsidRDefault="00E534F1" w:rsidP="008C03C8">
            <w:pPr>
              <w:pStyle w:val="Tekstpodstawowy"/>
              <w:jc w:val="center"/>
              <w:rPr>
                <w:sz w:val="20"/>
              </w:rPr>
            </w:pPr>
            <w:r w:rsidRPr="003D2F14">
              <w:rPr>
                <w:sz w:val="20"/>
              </w:rPr>
              <w:t>Data/podpis/</w:t>
            </w:r>
            <w:r w:rsidRPr="003D2F14">
              <w:rPr>
                <w:sz w:val="20"/>
              </w:rPr>
              <w:br/>
              <w:t>zajmowane stanowisko</w:t>
            </w:r>
          </w:p>
          <w:p w14:paraId="259109C8" w14:textId="77777777" w:rsidR="00E534F1" w:rsidRPr="003D2F14" w:rsidRDefault="00E534F1" w:rsidP="008C03C8">
            <w:pPr>
              <w:jc w:val="center"/>
              <w:rPr>
                <w:sz w:val="20"/>
                <w:szCs w:val="20"/>
              </w:rPr>
            </w:pPr>
          </w:p>
          <w:p w14:paraId="483110C0" w14:textId="77777777" w:rsidR="00E534F1" w:rsidRPr="003D2F14" w:rsidRDefault="00E534F1" w:rsidP="008C03C8">
            <w:pPr>
              <w:jc w:val="center"/>
              <w:rPr>
                <w:sz w:val="20"/>
                <w:szCs w:val="20"/>
              </w:rPr>
            </w:pPr>
            <w:r w:rsidRPr="003D2F14">
              <w:rPr>
                <w:sz w:val="20"/>
                <w:szCs w:val="20"/>
              </w:rPr>
              <w:t>Pomoc administracyjna</w:t>
            </w:r>
          </w:p>
          <w:p w14:paraId="1D5C8073" w14:textId="77777777" w:rsidR="00E534F1" w:rsidRPr="003D2F14" w:rsidRDefault="00E534F1" w:rsidP="008C03C8">
            <w:pPr>
              <w:jc w:val="center"/>
              <w:rPr>
                <w:i/>
                <w:sz w:val="20"/>
                <w:szCs w:val="20"/>
              </w:rPr>
            </w:pPr>
          </w:p>
          <w:p w14:paraId="00B8886F" w14:textId="77777777" w:rsidR="00E534F1" w:rsidRPr="003D2F14" w:rsidRDefault="00E534F1" w:rsidP="008C03C8">
            <w:pPr>
              <w:jc w:val="center"/>
              <w:rPr>
                <w:i/>
                <w:sz w:val="20"/>
                <w:szCs w:val="20"/>
              </w:rPr>
            </w:pPr>
            <w:r w:rsidRPr="003D2F14">
              <w:rPr>
                <w:i/>
                <w:sz w:val="20"/>
                <w:szCs w:val="20"/>
              </w:rPr>
              <w:t>Paulina Bodalska</w:t>
            </w:r>
          </w:p>
          <w:p w14:paraId="4256B6D5" w14:textId="77777777" w:rsidR="00E534F1" w:rsidRPr="003D2F14" w:rsidRDefault="00E534F1" w:rsidP="008C03C8">
            <w:pPr>
              <w:jc w:val="center"/>
              <w:rPr>
                <w:sz w:val="20"/>
                <w:szCs w:val="20"/>
              </w:rPr>
            </w:pPr>
            <w:r w:rsidRPr="003D2F14">
              <w:rPr>
                <w:sz w:val="20"/>
                <w:szCs w:val="20"/>
              </w:rPr>
              <w:t>06.07.2022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DF2D" w14:textId="77777777" w:rsidR="00E534F1" w:rsidRPr="003D2F14" w:rsidRDefault="00E534F1" w:rsidP="008C03C8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  <w:r w:rsidRPr="003D2F14">
              <w:rPr>
                <w:b w:val="0"/>
                <w:i w:val="0"/>
                <w:sz w:val="20"/>
                <w:szCs w:val="20"/>
              </w:rPr>
              <w:t>pod względem</w:t>
            </w:r>
          </w:p>
          <w:p w14:paraId="036E7F78" w14:textId="77777777" w:rsidR="00E534F1" w:rsidRPr="003D2F14" w:rsidRDefault="00E534F1" w:rsidP="008C03C8">
            <w:pPr>
              <w:pStyle w:val="Nagwek1"/>
              <w:spacing w:line="240" w:lineRule="auto"/>
              <w:rPr>
                <w:sz w:val="20"/>
                <w:szCs w:val="20"/>
              </w:rPr>
            </w:pPr>
            <w:r w:rsidRPr="003D2F14">
              <w:rPr>
                <w:b w:val="0"/>
                <w:i w:val="0"/>
                <w:sz w:val="20"/>
                <w:szCs w:val="20"/>
              </w:rPr>
              <w:t>merytorycznym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C1F6" w14:textId="77777777" w:rsidR="00E534F1" w:rsidRPr="003D2F14" w:rsidRDefault="00E534F1" w:rsidP="008C03C8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szCs w:val="20"/>
                <w:lang w:val="pl-PL"/>
              </w:rPr>
            </w:pPr>
            <w:r w:rsidRPr="003D2F14">
              <w:rPr>
                <w:b w:val="0"/>
                <w:i w:val="0"/>
                <w:sz w:val="20"/>
                <w:szCs w:val="20"/>
                <w:lang w:val="pl-PL"/>
              </w:rPr>
              <w:t>Sekretarz Miasta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CA05" w14:textId="77777777" w:rsidR="00E534F1" w:rsidRPr="003D2F14" w:rsidRDefault="00E534F1" w:rsidP="008C03C8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  <w:lang w:val="pl-PL"/>
              </w:rPr>
            </w:pPr>
            <w:r w:rsidRPr="003D2F14">
              <w:rPr>
                <w:b w:val="0"/>
                <w:i w:val="0"/>
                <w:sz w:val="20"/>
                <w:szCs w:val="20"/>
              </w:rPr>
              <w:t xml:space="preserve">pod  względem </w:t>
            </w:r>
          </w:p>
          <w:p w14:paraId="34D7D884" w14:textId="77777777" w:rsidR="00E534F1" w:rsidRPr="003D2F14" w:rsidRDefault="00E534F1" w:rsidP="008C03C8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  <w:r w:rsidRPr="003D2F14">
              <w:rPr>
                <w:b w:val="0"/>
                <w:i w:val="0"/>
                <w:sz w:val="20"/>
                <w:szCs w:val="20"/>
              </w:rPr>
              <w:t>formalno-prawnym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0A5B" w14:textId="77777777" w:rsidR="00E534F1" w:rsidRPr="003D2F14" w:rsidRDefault="00E534F1" w:rsidP="008C03C8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E534F1" w14:paraId="196CC9FA" w14:textId="77777777" w:rsidTr="008C03C8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76C8" w14:textId="77777777" w:rsidR="00E534F1" w:rsidRPr="003D2F14" w:rsidRDefault="00E534F1" w:rsidP="008C03C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CACC" w14:textId="77777777" w:rsidR="00E534F1" w:rsidRPr="003D2F14" w:rsidRDefault="00E534F1" w:rsidP="008C03C8">
            <w:pPr>
              <w:rPr>
                <w:b/>
                <w:i/>
                <w:strike/>
                <w:sz w:val="20"/>
                <w:szCs w:val="20"/>
              </w:rPr>
            </w:pPr>
            <w:proofErr w:type="spellStart"/>
            <w:r w:rsidRPr="003D2F14">
              <w:rPr>
                <w:strike/>
                <w:sz w:val="20"/>
                <w:szCs w:val="20"/>
              </w:rPr>
              <w:t>formalno</w:t>
            </w:r>
            <w:proofErr w:type="spellEnd"/>
            <w:r w:rsidRPr="003D2F14">
              <w:rPr>
                <w:strike/>
                <w:sz w:val="20"/>
                <w:szCs w:val="20"/>
              </w:rPr>
              <w:t xml:space="preserve"> rachunkowym*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BC6A" w14:textId="77777777" w:rsidR="00E534F1" w:rsidRPr="003D2F14" w:rsidRDefault="00E534F1" w:rsidP="008C03C8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1335" w14:textId="77777777" w:rsidR="00E534F1" w:rsidRPr="003D2F14" w:rsidRDefault="00E534F1" w:rsidP="008C03C8">
            <w:pPr>
              <w:rPr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DD41" w14:textId="77777777" w:rsidR="00E534F1" w:rsidRPr="003D2F14" w:rsidRDefault="00E534F1" w:rsidP="008C03C8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E534F1" w14:paraId="209A8EA0" w14:textId="77777777" w:rsidTr="008C03C8">
        <w:trPr>
          <w:cantSplit/>
          <w:trHeight w:val="1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3A9B" w14:textId="77777777" w:rsidR="00E534F1" w:rsidRPr="003D2F14" w:rsidRDefault="00E534F1" w:rsidP="008C03C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54C1" w14:textId="77777777" w:rsidR="00E534F1" w:rsidRPr="003D2F14" w:rsidRDefault="00E534F1" w:rsidP="008C03C8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szCs w:val="20"/>
                <w:lang w:val="pl-PL"/>
              </w:rPr>
            </w:pPr>
            <w:r w:rsidRPr="003D2F14">
              <w:rPr>
                <w:b w:val="0"/>
                <w:i w:val="0"/>
                <w:sz w:val="20"/>
                <w:szCs w:val="20"/>
                <w:lang w:val="pl-PL"/>
              </w:rPr>
              <w:t xml:space="preserve">Kierownik Referatu Spraw Lokalowych </w:t>
            </w:r>
            <w:r w:rsidRPr="003D2F14">
              <w:rPr>
                <w:b w:val="0"/>
                <w:i w:val="0"/>
                <w:sz w:val="20"/>
                <w:szCs w:val="20"/>
                <w:lang w:val="pl-PL"/>
              </w:rPr>
              <w:br/>
              <w:t>i Pomocy Społecznej</w:t>
            </w:r>
          </w:p>
          <w:p w14:paraId="76D6411C" w14:textId="77777777" w:rsidR="00E534F1" w:rsidRPr="003D2F14" w:rsidRDefault="00E534F1" w:rsidP="008C03C8">
            <w:pPr>
              <w:jc w:val="center"/>
              <w:rPr>
                <w:i/>
                <w:sz w:val="20"/>
                <w:szCs w:val="20"/>
              </w:rPr>
            </w:pPr>
          </w:p>
          <w:p w14:paraId="148CB693" w14:textId="77777777" w:rsidR="00E534F1" w:rsidRPr="003D2F14" w:rsidRDefault="00E534F1" w:rsidP="008C03C8">
            <w:pPr>
              <w:jc w:val="center"/>
              <w:rPr>
                <w:i/>
                <w:sz w:val="20"/>
                <w:szCs w:val="20"/>
              </w:rPr>
            </w:pPr>
            <w:r w:rsidRPr="003D2F14">
              <w:rPr>
                <w:i/>
                <w:sz w:val="20"/>
                <w:szCs w:val="20"/>
              </w:rPr>
              <w:t>Katarzyna Leszczyńska</w:t>
            </w:r>
          </w:p>
          <w:p w14:paraId="7544F25A" w14:textId="77777777" w:rsidR="00E534F1" w:rsidRPr="003D2F14" w:rsidRDefault="00E534F1" w:rsidP="008C03C8">
            <w:pPr>
              <w:jc w:val="center"/>
              <w:rPr>
                <w:sz w:val="20"/>
                <w:szCs w:val="20"/>
              </w:rPr>
            </w:pPr>
            <w:r w:rsidRPr="003D2F14">
              <w:rPr>
                <w:sz w:val="20"/>
                <w:szCs w:val="20"/>
              </w:rPr>
              <w:t>06.07.2022</w:t>
            </w:r>
          </w:p>
          <w:p w14:paraId="71125570" w14:textId="77777777" w:rsidR="00E534F1" w:rsidRPr="003D2F14" w:rsidRDefault="00E534F1" w:rsidP="008C03C8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9582" w14:textId="77777777" w:rsidR="00E534F1" w:rsidRPr="003D2F14" w:rsidRDefault="00E534F1" w:rsidP="008C03C8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szCs w:val="20"/>
                <w:lang w:val="pl-PL"/>
              </w:rPr>
            </w:pPr>
          </w:p>
          <w:p w14:paraId="18C884C1" w14:textId="77777777" w:rsidR="00E534F1" w:rsidRPr="003D2F14" w:rsidRDefault="00E534F1" w:rsidP="008C03C8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szCs w:val="20"/>
                <w:lang w:val="pl-PL"/>
              </w:rPr>
            </w:pPr>
            <w:r w:rsidRPr="003D2F14">
              <w:rPr>
                <w:b w:val="0"/>
                <w:i w:val="0"/>
                <w:sz w:val="20"/>
                <w:szCs w:val="20"/>
                <w:lang w:val="pl-PL"/>
              </w:rPr>
              <w:t>Sekretarz Miasta</w:t>
            </w:r>
          </w:p>
          <w:p w14:paraId="5F99A280" w14:textId="77777777" w:rsidR="00E534F1" w:rsidRPr="003D2F14" w:rsidRDefault="00E534F1" w:rsidP="008C03C8">
            <w:pPr>
              <w:jc w:val="center"/>
              <w:rPr>
                <w:sz w:val="20"/>
                <w:szCs w:val="20"/>
              </w:rPr>
            </w:pPr>
          </w:p>
          <w:p w14:paraId="23FBDFCB" w14:textId="77777777" w:rsidR="00E534F1" w:rsidRPr="003D2F14" w:rsidRDefault="00E534F1" w:rsidP="008C03C8">
            <w:pPr>
              <w:jc w:val="center"/>
              <w:rPr>
                <w:i/>
                <w:sz w:val="20"/>
                <w:szCs w:val="20"/>
              </w:rPr>
            </w:pPr>
            <w:r w:rsidRPr="003D2F14">
              <w:rPr>
                <w:i/>
                <w:sz w:val="20"/>
                <w:szCs w:val="20"/>
              </w:rPr>
              <w:t>Andrzej Bogucki</w:t>
            </w:r>
          </w:p>
          <w:p w14:paraId="10C539AD" w14:textId="77777777" w:rsidR="00E534F1" w:rsidRPr="003D2F14" w:rsidRDefault="00E534F1" w:rsidP="008C03C8">
            <w:pPr>
              <w:jc w:val="center"/>
              <w:rPr>
                <w:sz w:val="20"/>
                <w:szCs w:val="20"/>
              </w:rPr>
            </w:pPr>
            <w:r w:rsidRPr="003D2F14">
              <w:rPr>
                <w:sz w:val="20"/>
                <w:szCs w:val="20"/>
              </w:rPr>
              <w:t>08.07.2022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6DE6" w14:textId="77777777" w:rsidR="00E534F1" w:rsidRPr="003D2F14" w:rsidRDefault="00E534F1" w:rsidP="008C03C8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  <w:lang w:val="pl-PL"/>
              </w:rPr>
            </w:pPr>
          </w:p>
          <w:p w14:paraId="047EF869" w14:textId="77777777" w:rsidR="00E534F1" w:rsidRPr="003D2F14" w:rsidRDefault="00E534F1" w:rsidP="008C03C8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szCs w:val="20"/>
                <w:lang w:val="pl-PL"/>
              </w:rPr>
            </w:pPr>
            <w:r w:rsidRPr="003D2F14">
              <w:rPr>
                <w:b w:val="0"/>
                <w:i w:val="0"/>
                <w:sz w:val="20"/>
                <w:szCs w:val="20"/>
                <w:lang w:val="pl-PL"/>
              </w:rPr>
              <w:t>Radca Prawny</w:t>
            </w:r>
          </w:p>
          <w:p w14:paraId="160C7E55" w14:textId="77777777" w:rsidR="00E534F1" w:rsidRPr="003D2F14" w:rsidRDefault="00E534F1" w:rsidP="008C03C8">
            <w:pPr>
              <w:jc w:val="center"/>
              <w:rPr>
                <w:i/>
                <w:sz w:val="20"/>
                <w:szCs w:val="20"/>
              </w:rPr>
            </w:pPr>
          </w:p>
          <w:p w14:paraId="78574078" w14:textId="77777777" w:rsidR="00E534F1" w:rsidRPr="003D2F14" w:rsidRDefault="00E534F1" w:rsidP="008C03C8">
            <w:pPr>
              <w:jc w:val="center"/>
              <w:rPr>
                <w:i/>
                <w:sz w:val="20"/>
                <w:szCs w:val="20"/>
              </w:rPr>
            </w:pPr>
            <w:r w:rsidRPr="003D2F14">
              <w:rPr>
                <w:i/>
                <w:sz w:val="20"/>
                <w:szCs w:val="20"/>
              </w:rPr>
              <w:t xml:space="preserve">Daniela </w:t>
            </w:r>
            <w:proofErr w:type="spellStart"/>
            <w:r w:rsidRPr="003D2F14">
              <w:rPr>
                <w:i/>
                <w:sz w:val="20"/>
                <w:szCs w:val="20"/>
              </w:rPr>
              <w:t>Nastaszyc</w:t>
            </w:r>
            <w:proofErr w:type="spellEnd"/>
          </w:p>
          <w:p w14:paraId="46512145" w14:textId="77777777" w:rsidR="00E534F1" w:rsidRPr="003D2F14" w:rsidRDefault="00E534F1" w:rsidP="008C03C8">
            <w:pPr>
              <w:jc w:val="center"/>
              <w:rPr>
                <w:sz w:val="20"/>
                <w:szCs w:val="20"/>
              </w:rPr>
            </w:pPr>
            <w:r w:rsidRPr="003D2F14">
              <w:rPr>
                <w:sz w:val="20"/>
                <w:szCs w:val="20"/>
              </w:rPr>
              <w:t>OL 338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40A4" w14:textId="77777777" w:rsidR="00E534F1" w:rsidRPr="00A41A36" w:rsidRDefault="00E534F1" w:rsidP="008C03C8">
            <w:pPr>
              <w:pStyle w:val="Nagwek1"/>
              <w:spacing w:line="240" w:lineRule="auto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</w:p>
        </w:tc>
      </w:tr>
    </w:tbl>
    <w:p w14:paraId="645E48B2" w14:textId="77777777" w:rsidR="00E534F1" w:rsidRDefault="00E534F1" w:rsidP="00E534F1">
      <w:pPr>
        <w:rPr>
          <w:i/>
          <w:sz w:val="18"/>
        </w:rPr>
      </w:pPr>
      <w:r>
        <w:rPr>
          <w:i/>
          <w:sz w:val="18"/>
        </w:rPr>
        <w:t>* niepotrzebne skreślić</w:t>
      </w:r>
    </w:p>
    <w:p w14:paraId="1017B3D4" w14:textId="77777777" w:rsidR="00E534F1" w:rsidRDefault="00E534F1" w:rsidP="007E7510">
      <w:pPr>
        <w:pStyle w:val="Tekstpodstawowywcity2"/>
        <w:spacing w:after="0" w:line="240" w:lineRule="auto"/>
        <w:ind w:left="0"/>
        <w:sectPr w:rsidR="00E534F1" w:rsidSect="00F30ABB">
          <w:footerReference w:type="default" r:id="rId8"/>
          <w:type w:val="oddPage"/>
          <w:pgSz w:w="11906" w:h="16838"/>
          <w:pgMar w:top="284" w:right="1106" w:bottom="0" w:left="1418" w:header="709" w:footer="0" w:gutter="0"/>
          <w:pgNumType w:start="1"/>
          <w:cols w:space="708"/>
          <w:titlePg/>
          <w:docGrid w:linePitch="360"/>
        </w:sectPr>
      </w:pPr>
    </w:p>
    <w:p w14:paraId="785A735A" w14:textId="77777777" w:rsidR="00CF6537" w:rsidRDefault="002C6AD4" w:rsidP="007E7510">
      <w:pPr>
        <w:pStyle w:val="Tekstpodstawowywcity2"/>
        <w:spacing w:after="0" w:line="240" w:lineRule="auto"/>
        <w:ind w:left="10206"/>
      </w:pPr>
      <w:r>
        <w:lastRenderedPageBreak/>
        <w:br/>
      </w:r>
      <w:r w:rsidR="00CF6537">
        <w:t>Załącznik do zarządzenia nr</w:t>
      </w:r>
      <w:r w:rsidR="005D6F69">
        <w:t xml:space="preserve"> 0050.127.2022</w:t>
      </w:r>
    </w:p>
    <w:p w14:paraId="41082B65" w14:textId="77777777" w:rsidR="00CF6537" w:rsidRDefault="00CF6537">
      <w:pPr>
        <w:pStyle w:val="Tekstpodstawowywcity2"/>
        <w:spacing w:after="0" w:line="240" w:lineRule="auto"/>
        <w:ind w:left="10206"/>
      </w:pPr>
      <w:r>
        <w:t>Burmistrza Miasta Płońsk</w:t>
      </w:r>
    </w:p>
    <w:p w14:paraId="7175AA83" w14:textId="77777777" w:rsidR="00F30324" w:rsidRDefault="00CF6537" w:rsidP="00F30324">
      <w:pPr>
        <w:pStyle w:val="Tekstpodstawowywcity2"/>
        <w:spacing w:after="0" w:line="240" w:lineRule="auto"/>
        <w:ind w:left="9204" w:firstLine="1002"/>
      </w:pPr>
      <w:r>
        <w:t>z dnia</w:t>
      </w:r>
      <w:r w:rsidR="005D6F69">
        <w:t xml:space="preserve"> 08.07.2022 r.</w:t>
      </w:r>
      <w:r>
        <w:tab/>
      </w:r>
      <w:r>
        <w:tab/>
      </w:r>
    </w:p>
    <w:p w14:paraId="4A1B6836" w14:textId="77777777" w:rsidR="0083548B" w:rsidRDefault="00CF6537" w:rsidP="00F30324">
      <w:pPr>
        <w:pStyle w:val="Tekstpodstawowywcity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205"/>
        </w:tabs>
        <w:spacing w:after="0" w:line="240" w:lineRule="auto"/>
        <w:ind w:left="9204" w:firstLine="1002"/>
      </w:pPr>
      <w:r>
        <w:tab/>
      </w:r>
      <w:r w:rsidR="00F30324">
        <w:tab/>
      </w:r>
    </w:p>
    <w:p w14:paraId="1879CCF1" w14:textId="77777777" w:rsidR="0083548B" w:rsidRPr="0083548B" w:rsidRDefault="0083548B" w:rsidP="0083548B">
      <w:pPr>
        <w:pStyle w:val="Tekstpodstawowywcity2"/>
        <w:spacing w:after="0" w:line="240" w:lineRule="auto"/>
        <w:ind w:left="0"/>
        <w:jc w:val="center"/>
        <w:rPr>
          <w:b/>
          <w:sz w:val="12"/>
          <w:szCs w:val="12"/>
        </w:rPr>
      </w:pPr>
    </w:p>
    <w:p w14:paraId="13B7ED8E" w14:textId="77777777" w:rsidR="00CF6537" w:rsidRDefault="00CF6537" w:rsidP="00F30324">
      <w:pPr>
        <w:pStyle w:val="Tekstpodstawowywcity2"/>
        <w:spacing w:after="0" w:line="360" w:lineRule="au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WYKAZ OBEJMUJĄCY LOKALE UŻYTKOWE STANOWIĄCE WŁASNOŚĆ GMINY MIASTA PŁOŃSK </w:t>
      </w:r>
      <w:r>
        <w:rPr>
          <w:b/>
          <w:sz w:val="22"/>
          <w:szCs w:val="22"/>
        </w:rPr>
        <w:br/>
        <w:t>PRZEZNACZONE DO ODDANIA W NAJEM</w:t>
      </w:r>
    </w:p>
    <w:p w14:paraId="12211650" w14:textId="77777777" w:rsidR="007E7510" w:rsidRDefault="007E7510" w:rsidP="00F30324">
      <w:pPr>
        <w:pStyle w:val="Tekstpodstawowywcity2"/>
        <w:spacing w:after="0" w:line="360" w:lineRule="auto"/>
        <w:ind w:left="0"/>
        <w:jc w:val="center"/>
        <w:rPr>
          <w:b/>
          <w:sz w:val="22"/>
          <w:szCs w:val="22"/>
        </w:rPr>
      </w:pPr>
    </w:p>
    <w:p w14:paraId="1A61B79B" w14:textId="77777777" w:rsidR="00F30324" w:rsidRPr="0083548B" w:rsidRDefault="00F30324" w:rsidP="007E7510">
      <w:pPr>
        <w:pStyle w:val="Tekstpodstawowywcity2"/>
        <w:spacing w:after="0" w:line="240" w:lineRule="auto"/>
        <w:ind w:left="0"/>
      </w:pPr>
    </w:p>
    <w:tbl>
      <w:tblPr>
        <w:tblW w:w="506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108"/>
        <w:gridCol w:w="1237"/>
        <w:gridCol w:w="2877"/>
        <w:gridCol w:w="2146"/>
        <w:gridCol w:w="2146"/>
        <w:gridCol w:w="1252"/>
        <w:gridCol w:w="2027"/>
        <w:gridCol w:w="1775"/>
      </w:tblGrid>
      <w:tr w:rsidR="00CF6537" w14:paraId="24DC7214" w14:textId="77777777" w:rsidTr="00496748">
        <w:trPr>
          <w:trHeight w:val="1000"/>
        </w:trPr>
        <w:tc>
          <w:tcPr>
            <w:tcW w:w="176" w:type="pct"/>
          </w:tcPr>
          <w:p w14:paraId="31CD8628" w14:textId="77777777" w:rsidR="00CF6537" w:rsidRDefault="00CF653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653" w:type="pct"/>
          </w:tcPr>
          <w:p w14:paraId="34A085FF" w14:textId="77777777" w:rsidR="00CF6537" w:rsidRDefault="00CF653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Oznaczenie nieruchomości </w:t>
            </w:r>
            <w:r>
              <w:rPr>
                <w:rFonts w:eastAsia="Calibri"/>
                <w:sz w:val="22"/>
                <w:szCs w:val="22"/>
              </w:rPr>
              <w:br/>
              <w:t xml:space="preserve">wg księgi wieczystej </w:t>
            </w:r>
            <w:r>
              <w:rPr>
                <w:rFonts w:eastAsia="Calibri"/>
                <w:sz w:val="22"/>
                <w:szCs w:val="22"/>
              </w:rPr>
              <w:br/>
              <w:t>oraz katastru nieruchomości</w:t>
            </w:r>
          </w:p>
        </w:tc>
        <w:tc>
          <w:tcPr>
            <w:tcW w:w="383" w:type="pct"/>
          </w:tcPr>
          <w:p w14:paraId="0D415CD5" w14:textId="77777777" w:rsidR="00CF6537" w:rsidRDefault="00CF653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Powierzchnia lokalu użytkowego</w:t>
            </w:r>
          </w:p>
        </w:tc>
        <w:tc>
          <w:tcPr>
            <w:tcW w:w="891" w:type="pct"/>
          </w:tcPr>
          <w:p w14:paraId="1F931F03" w14:textId="77777777" w:rsidR="00CF6537" w:rsidRDefault="00CF653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Opis lokalu użytkowego</w:t>
            </w:r>
          </w:p>
        </w:tc>
        <w:tc>
          <w:tcPr>
            <w:tcW w:w="665" w:type="pct"/>
          </w:tcPr>
          <w:p w14:paraId="6A198271" w14:textId="77777777" w:rsidR="00CF6537" w:rsidRDefault="00CF653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Przeznaczenie lokalu użytkowego </w:t>
            </w:r>
          </w:p>
        </w:tc>
        <w:tc>
          <w:tcPr>
            <w:tcW w:w="665" w:type="pct"/>
          </w:tcPr>
          <w:p w14:paraId="6FAE0669" w14:textId="77777777" w:rsidR="00CF6537" w:rsidRDefault="00CF653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Wysokość opłat </w:t>
            </w:r>
            <w:r>
              <w:rPr>
                <w:rFonts w:eastAsia="Calibri"/>
                <w:sz w:val="22"/>
                <w:szCs w:val="22"/>
              </w:rPr>
              <w:br/>
              <w:t>z tytułu najmu lokalu</w:t>
            </w:r>
          </w:p>
        </w:tc>
        <w:tc>
          <w:tcPr>
            <w:tcW w:w="388" w:type="pct"/>
          </w:tcPr>
          <w:p w14:paraId="0238D06D" w14:textId="77777777" w:rsidR="00CF6537" w:rsidRDefault="00CF653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Termin wnoszenia opłat</w:t>
            </w:r>
          </w:p>
        </w:tc>
        <w:tc>
          <w:tcPr>
            <w:tcW w:w="628" w:type="pct"/>
          </w:tcPr>
          <w:p w14:paraId="58A096D3" w14:textId="77777777" w:rsidR="00CF6537" w:rsidRDefault="00CF653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Zasady aktualizacji opłat</w:t>
            </w:r>
          </w:p>
        </w:tc>
        <w:tc>
          <w:tcPr>
            <w:tcW w:w="550" w:type="pct"/>
          </w:tcPr>
          <w:p w14:paraId="23C70375" w14:textId="77777777" w:rsidR="00CF6537" w:rsidRDefault="00CF653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Informacja </w:t>
            </w:r>
            <w:r>
              <w:rPr>
                <w:rFonts w:eastAsia="Calibri"/>
                <w:sz w:val="22"/>
                <w:szCs w:val="22"/>
              </w:rPr>
              <w:br/>
              <w:t>o przeznaczeniu</w:t>
            </w:r>
          </w:p>
        </w:tc>
      </w:tr>
      <w:tr w:rsidR="00CF6537" w14:paraId="58A1134A" w14:textId="77777777" w:rsidTr="00496748">
        <w:trPr>
          <w:trHeight w:val="282"/>
        </w:trPr>
        <w:tc>
          <w:tcPr>
            <w:tcW w:w="176" w:type="pct"/>
          </w:tcPr>
          <w:p w14:paraId="38112330" w14:textId="77777777" w:rsidR="00CF6537" w:rsidRDefault="00CF653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bookmarkStart w:id="1" w:name="_Hlk47368217"/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653" w:type="pct"/>
          </w:tcPr>
          <w:p w14:paraId="047FAB94" w14:textId="77777777" w:rsidR="00CF6537" w:rsidRDefault="00CF653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Lokal użytkowy położony w Płońsku </w:t>
            </w:r>
            <w:r>
              <w:rPr>
                <w:rFonts w:eastAsia="Calibri"/>
                <w:sz w:val="20"/>
                <w:szCs w:val="20"/>
              </w:rPr>
              <w:br/>
              <w:t xml:space="preserve">przy ul. </w:t>
            </w:r>
            <w:r w:rsidR="00B3595C">
              <w:rPr>
                <w:rFonts w:eastAsia="Calibri"/>
                <w:sz w:val="20"/>
                <w:szCs w:val="20"/>
              </w:rPr>
              <w:t>Płockiej 24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F56661">
              <w:rPr>
                <w:rFonts w:eastAsia="Calibri"/>
                <w:sz w:val="20"/>
                <w:szCs w:val="20"/>
              </w:rPr>
              <w:br/>
            </w:r>
            <w:r>
              <w:rPr>
                <w:rFonts w:eastAsia="Calibri"/>
                <w:sz w:val="20"/>
                <w:szCs w:val="20"/>
              </w:rPr>
              <w:t>w budynku</w:t>
            </w:r>
            <w:r>
              <w:rPr>
                <w:rFonts w:eastAsia="Calibri"/>
                <w:sz w:val="20"/>
                <w:szCs w:val="20"/>
              </w:rPr>
              <w:br/>
              <w:t xml:space="preserve">zlokalizowanym </w:t>
            </w:r>
            <w:r w:rsidR="0072310B">
              <w:rPr>
                <w:rFonts w:eastAsia="Calibri"/>
                <w:sz w:val="20"/>
                <w:szCs w:val="20"/>
              </w:rPr>
              <w:br/>
            </w:r>
            <w:r>
              <w:rPr>
                <w:rFonts w:eastAsia="Calibri"/>
                <w:sz w:val="20"/>
                <w:szCs w:val="20"/>
              </w:rPr>
              <w:t xml:space="preserve">na działce </w:t>
            </w:r>
            <w:r w:rsidRPr="0085328F">
              <w:rPr>
                <w:rFonts w:eastAsia="Calibri"/>
                <w:sz w:val="20"/>
                <w:szCs w:val="20"/>
              </w:rPr>
              <w:t>nr</w:t>
            </w:r>
            <w:r w:rsidR="0085328F">
              <w:rPr>
                <w:rFonts w:eastAsia="Calibri"/>
                <w:sz w:val="20"/>
                <w:szCs w:val="20"/>
              </w:rPr>
              <w:t>800/2</w:t>
            </w:r>
            <w:r w:rsidRPr="0085328F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83" w:type="pct"/>
          </w:tcPr>
          <w:p w14:paraId="30E5F6A7" w14:textId="77777777" w:rsidR="00CF6537" w:rsidRDefault="0046293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  <w:vertAlign w:val="superscript"/>
              </w:rPr>
            </w:pPr>
            <w:r>
              <w:rPr>
                <w:rFonts w:eastAsia="Calibri"/>
                <w:sz w:val="20"/>
                <w:szCs w:val="20"/>
              </w:rPr>
              <w:t>72,5</w:t>
            </w:r>
            <w:r w:rsidR="00F56661">
              <w:rPr>
                <w:rFonts w:eastAsia="Calibri"/>
                <w:sz w:val="20"/>
                <w:szCs w:val="20"/>
              </w:rPr>
              <w:t xml:space="preserve">2 </w:t>
            </w:r>
            <w:r w:rsidR="00CF6537">
              <w:rPr>
                <w:rFonts w:eastAsia="Calibri"/>
                <w:sz w:val="20"/>
                <w:szCs w:val="20"/>
              </w:rPr>
              <w:t>m</w:t>
            </w:r>
            <w:r w:rsidR="00CF6537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  <w:p w14:paraId="01342CC1" w14:textId="77777777" w:rsidR="00CF6537" w:rsidRDefault="00CF6537">
            <w:pPr>
              <w:rPr>
                <w:rFonts w:eastAsia="Calibri"/>
              </w:rPr>
            </w:pPr>
          </w:p>
          <w:p w14:paraId="49A5918C" w14:textId="77777777" w:rsidR="00CF6537" w:rsidRDefault="00CF6537">
            <w:pPr>
              <w:rPr>
                <w:rFonts w:eastAsia="Calibri"/>
              </w:rPr>
            </w:pPr>
          </w:p>
          <w:p w14:paraId="6FCD92DB" w14:textId="77777777" w:rsidR="00CF6537" w:rsidRDefault="00CF6537">
            <w:pPr>
              <w:rPr>
                <w:rFonts w:eastAsia="Calibri"/>
              </w:rPr>
            </w:pPr>
          </w:p>
          <w:p w14:paraId="3C87CF8C" w14:textId="77777777" w:rsidR="00CF6537" w:rsidRDefault="00CF6537">
            <w:pPr>
              <w:rPr>
                <w:rFonts w:eastAsia="Calibri"/>
              </w:rPr>
            </w:pPr>
          </w:p>
          <w:p w14:paraId="41320E98" w14:textId="77777777" w:rsidR="00CF6537" w:rsidRDefault="00CF6537">
            <w:pPr>
              <w:rPr>
                <w:rFonts w:eastAsia="Calibri"/>
              </w:rPr>
            </w:pPr>
          </w:p>
          <w:p w14:paraId="3866A3CD" w14:textId="77777777" w:rsidR="00CF6537" w:rsidRDefault="00CF6537">
            <w:pPr>
              <w:rPr>
                <w:rFonts w:eastAsia="Calibri"/>
              </w:rPr>
            </w:pPr>
          </w:p>
          <w:p w14:paraId="54A6CD5B" w14:textId="77777777" w:rsidR="00CF6537" w:rsidRDefault="00CF6537">
            <w:pPr>
              <w:rPr>
                <w:rFonts w:eastAsia="Calibri"/>
              </w:rPr>
            </w:pPr>
          </w:p>
          <w:p w14:paraId="1E210CC1" w14:textId="77777777" w:rsidR="00CF6537" w:rsidRDefault="00CF6537">
            <w:pPr>
              <w:rPr>
                <w:rFonts w:eastAsia="Calibri"/>
                <w:sz w:val="20"/>
                <w:szCs w:val="20"/>
                <w:vertAlign w:val="superscript"/>
              </w:rPr>
            </w:pPr>
          </w:p>
          <w:p w14:paraId="74F302C7" w14:textId="77777777" w:rsidR="00CF6537" w:rsidRDefault="00CF6537">
            <w:pPr>
              <w:rPr>
                <w:rFonts w:eastAsia="Calibri"/>
                <w:sz w:val="20"/>
                <w:szCs w:val="20"/>
                <w:vertAlign w:val="superscript"/>
              </w:rPr>
            </w:pPr>
          </w:p>
          <w:p w14:paraId="29BE951D" w14:textId="77777777" w:rsidR="00CF6537" w:rsidRDefault="00CF6537">
            <w:pPr>
              <w:jc w:val="center"/>
              <w:rPr>
                <w:rFonts w:eastAsia="Calibri"/>
              </w:rPr>
            </w:pPr>
          </w:p>
        </w:tc>
        <w:tc>
          <w:tcPr>
            <w:tcW w:w="891" w:type="pct"/>
          </w:tcPr>
          <w:p w14:paraId="0F6B4717" w14:textId="77777777" w:rsidR="00F56661" w:rsidRDefault="00CF653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Lokal użytkowy położony </w:t>
            </w:r>
            <w:r>
              <w:rPr>
                <w:rFonts w:eastAsia="Calibri"/>
                <w:sz w:val="20"/>
                <w:szCs w:val="20"/>
              </w:rPr>
              <w:br/>
              <w:t>na parterze budynku, wejście</w:t>
            </w:r>
            <w:r w:rsidR="006F754A">
              <w:rPr>
                <w:rFonts w:eastAsia="Calibri"/>
                <w:sz w:val="20"/>
                <w:szCs w:val="20"/>
              </w:rPr>
              <w:br/>
            </w:r>
            <w:r w:rsidR="00F56661">
              <w:rPr>
                <w:rFonts w:eastAsia="Calibri"/>
                <w:sz w:val="20"/>
                <w:szCs w:val="20"/>
              </w:rPr>
              <w:t>z chodnika.</w:t>
            </w:r>
            <w:r w:rsidR="00305883">
              <w:rPr>
                <w:rFonts w:eastAsia="Calibri"/>
                <w:sz w:val="20"/>
                <w:szCs w:val="20"/>
              </w:rPr>
              <w:br/>
            </w:r>
            <w:r w:rsidR="00C7140D">
              <w:rPr>
                <w:rFonts w:eastAsia="Calibri"/>
                <w:sz w:val="20"/>
                <w:szCs w:val="20"/>
              </w:rPr>
              <w:t>Składa się z jednego pomieszczenia</w:t>
            </w:r>
            <w:r w:rsidR="006F754A">
              <w:rPr>
                <w:rFonts w:eastAsia="Calibri"/>
                <w:sz w:val="20"/>
                <w:szCs w:val="20"/>
              </w:rPr>
              <w:t xml:space="preserve"> i </w:t>
            </w:r>
            <w:proofErr w:type="spellStart"/>
            <w:r w:rsidR="006F754A">
              <w:rPr>
                <w:rFonts w:eastAsia="Calibri"/>
                <w:sz w:val="20"/>
                <w:szCs w:val="20"/>
              </w:rPr>
              <w:t>wc</w:t>
            </w:r>
            <w:proofErr w:type="spellEnd"/>
            <w:r w:rsidR="00305883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br/>
            </w:r>
            <w:r w:rsidR="00F56661">
              <w:rPr>
                <w:rFonts w:eastAsia="Calibri"/>
                <w:sz w:val="20"/>
                <w:szCs w:val="20"/>
              </w:rPr>
              <w:t xml:space="preserve">Wyposażony w instalację elektryczną, </w:t>
            </w:r>
            <w:proofErr w:type="spellStart"/>
            <w:r w:rsidR="00665148">
              <w:rPr>
                <w:rFonts w:eastAsia="Calibri"/>
                <w:sz w:val="20"/>
                <w:szCs w:val="20"/>
              </w:rPr>
              <w:t>wod</w:t>
            </w:r>
            <w:proofErr w:type="spellEnd"/>
            <w:r w:rsidR="00665148">
              <w:rPr>
                <w:rFonts w:eastAsia="Calibri"/>
                <w:sz w:val="20"/>
                <w:szCs w:val="20"/>
              </w:rPr>
              <w:t xml:space="preserve">-kan. </w:t>
            </w:r>
            <w:r w:rsidR="002C6AD4">
              <w:rPr>
                <w:rFonts w:eastAsia="Calibri"/>
                <w:sz w:val="20"/>
                <w:szCs w:val="20"/>
              </w:rPr>
              <w:br/>
            </w:r>
            <w:r w:rsidR="00665148">
              <w:rPr>
                <w:rFonts w:eastAsia="Calibri"/>
                <w:sz w:val="20"/>
                <w:szCs w:val="20"/>
              </w:rPr>
              <w:t>i gazową</w:t>
            </w:r>
            <w:r w:rsidR="0072310B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665" w:type="pct"/>
          </w:tcPr>
          <w:p w14:paraId="2192F0C2" w14:textId="77777777" w:rsidR="00CF6537" w:rsidRDefault="00CF653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2818D0">
              <w:rPr>
                <w:rFonts w:eastAsia="Calibri"/>
                <w:sz w:val="20"/>
                <w:szCs w:val="20"/>
              </w:rPr>
              <w:t xml:space="preserve">Lokal użytkowy przeznaczony </w:t>
            </w:r>
            <w:r w:rsidRPr="002818D0">
              <w:rPr>
                <w:rFonts w:eastAsia="Calibri"/>
                <w:sz w:val="20"/>
                <w:szCs w:val="20"/>
              </w:rPr>
              <w:br/>
              <w:t xml:space="preserve">na prowadzenie </w:t>
            </w:r>
            <w:proofErr w:type="spellStart"/>
            <w:r w:rsidRPr="002818D0">
              <w:rPr>
                <w:rFonts w:eastAsia="Calibri"/>
                <w:sz w:val="20"/>
                <w:szCs w:val="20"/>
              </w:rPr>
              <w:t>działalności</w:t>
            </w:r>
            <w:r w:rsidR="00DA57A6">
              <w:rPr>
                <w:rFonts w:eastAsia="Calibri"/>
                <w:sz w:val="20"/>
                <w:szCs w:val="20"/>
              </w:rPr>
              <w:t>biurowej</w:t>
            </w:r>
            <w:proofErr w:type="spellEnd"/>
            <w:r w:rsidR="00DA57A6">
              <w:rPr>
                <w:rFonts w:eastAsia="Calibri"/>
                <w:sz w:val="20"/>
                <w:szCs w:val="20"/>
              </w:rPr>
              <w:t xml:space="preserve">, </w:t>
            </w:r>
            <w:r w:rsidR="002C6AD4">
              <w:rPr>
                <w:rFonts w:eastAsia="Calibri"/>
                <w:sz w:val="20"/>
                <w:szCs w:val="20"/>
              </w:rPr>
              <w:br/>
            </w:r>
            <w:r w:rsidR="00DA57A6">
              <w:rPr>
                <w:rFonts w:eastAsia="Calibri"/>
                <w:sz w:val="20"/>
                <w:szCs w:val="20"/>
              </w:rPr>
              <w:t>handlowo-</w:t>
            </w:r>
            <w:proofErr w:type="spellStart"/>
            <w:r w:rsidR="00DA57A6">
              <w:rPr>
                <w:rFonts w:eastAsia="Calibri"/>
                <w:sz w:val="20"/>
                <w:szCs w:val="20"/>
              </w:rPr>
              <w:t>usługowej</w:t>
            </w:r>
            <w:r w:rsidR="00956CAF">
              <w:rPr>
                <w:rFonts w:eastAsia="Calibri"/>
                <w:sz w:val="20"/>
                <w:szCs w:val="20"/>
              </w:rPr>
              <w:t>,</w:t>
            </w:r>
            <w:r w:rsidRPr="002818D0">
              <w:rPr>
                <w:rFonts w:eastAsia="Calibri"/>
                <w:sz w:val="20"/>
                <w:szCs w:val="20"/>
              </w:rPr>
              <w:t>nieuciążliwej</w:t>
            </w:r>
            <w:proofErr w:type="spellEnd"/>
            <w:r w:rsidRPr="002818D0">
              <w:rPr>
                <w:rFonts w:eastAsia="Calibri"/>
                <w:sz w:val="20"/>
                <w:szCs w:val="20"/>
              </w:rPr>
              <w:t xml:space="preserve"> dla mieszkańców budynku.</w:t>
            </w:r>
          </w:p>
        </w:tc>
        <w:tc>
          <w:tcPr>
            <w:tcW w:w="665" w:type="pct"/>
          </w:tcPr>
          <w:p w14:paraId="1D2B0D2F" w14:textId="77777777" w:rsidR="00CF6537" w:rsidRDefault="00CF653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Stawka czynszu najmu </w:t>
            </w:r>
            <w:r w:rsidR="00F56661">
              <w:rPr>
                <w:rFonts w:eastAsia="Calibri"/>
                <w:sz w:val="20"/>
                <w:szCs w:val="20"/>
              </w:rPr>
              <w:t xml:space="preserve">w stosunku miesięcznym </w:t>
            </w:r>
            <w:r>
              <w:rPr>
                <w:rFonts w:eastAsia="Calibri"/>
                <w:sz w:val="20"/>
                <w:szCs w:val="20"/>
              </w:rPr>
              <w:t xml:space="preserve">wynosi </w:t>
            </w:r>
            <w:r w:rsidR="00665148">
              <w:rPr>
                <w:rFonts w:eastAsia="Calibri"/>
                <w:sz w:val="20"/>
                <w:szCs w:val="20"/>
              </w:rPr>
              <w:t>13,80</w:t>
            </w:r>
            <w:r>
              <w:rPr>
                <w:rFonts w:eastAsia="Calibri"/>
                <w:sz w:val="20"/>
                <w:szCs w:val="20"/>
              </w:rPr>
              <w:t>zł</w:t>
            </w:r>
            <w:r w:rsidR="00F56661">
              <w:rPr>
                <w:rFonts w:eastAsia="Calibri"/>
                <w:sz w:val="20"/>
                <w:szCs w:val="20"/>
              </w:rPr>
              <w:t xml:space="preserve"> netto </w:t>
            </w:r>
            <w:r>
              <w:rPr>
                <w:rFonts w:eastAsia="Calibri"/>
                <w:sz w:val="20"/>
                <w:szCs w:val="20"/>
              </w:rPr>
              <w:t>za 1 m</w:t>
            </w:r>
            <w:r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>
              <w:rPr>
                <w:rFonts w:eastAsia="Calibri"/>
                <w:sz w:val="20"/>
                <w:szCs w:val="20"/>
              </w:rPr>
              <w:t xml:space="preserve"> pow. </w:t>
            </w:r>
            <w:proofErr w:type="spellStart"/>
            <w:r>
              <w:rPr>
                <w:rFonts w:eastAsia="Calibri"/>
                <w:sz w:val="20"/>
                <w:szCs w:val="20"/>
              </w:rPr>
              <w:t>uż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. </w:t>
            </w:r>
            <w:r w:rsidR="00F56661">
              <w:rPr>
                <w:rFonts w:eastAsia="Calibri"/>
                <w:sz w:val="20"/>
                <w:szCs w:val="20"/>
              </w:rPr>
              <w:t>lokalu</w:t>
            </w:r>
            <w:r>
              <w:rPr>
                <w:rFonts w:eastAsia="Calibri"/>
                <w:sz w:val="20"/>
                <w:szCs w:val="20"/>
              </w:rPr>
              <w:br/>
              <w:t xml:space="preserve">+ podatek VAT, </w:t>
            </w:r>
            <w:r w:rsidR="00F56661" w:rsidRPr="00F56661">
              <w:rPr>
                <w:sz w:val="20"/>
                <w:szCs w:val="20"/>
              </w:rPr>
              <w:t>według stawki określon</w:t>
            </w:r>
            <w:r w:rsidR="00F56661">
              <w:rPr>
                <w:sz w:val="20"/>
                <w:szCs w:val="20"/>
              </w:rPr>
              <w:t>e</w:t>
            </w:r>
            <w:r w:rsidR="00F56661" w:rsidRPr="00F56661">
              <w:rPr>
                <w:sz w:val="20"/>
                <w:szCs w:val="20"/>
              </w:rPr>
              <w:t>j przepisami prawa mającymi zastosowanie w chwili wystawienia</w:t>
            </w:r>
            <w:r w:rsidR="00F56661">
              <w:rPr>
                <w:sz w:val="20"/>
                <w:szCs w:val="20"/>
              </w:rPr>
              <w:t xml:space="preserve"> faktury</w:t>
            </w:r>
            <w:r w:rsidR="00F56661" w:rsidRPr="00F56661">
              <w:rPr>
                <w:sz w:val="20"/>
                <w:szCs w:val="20"/>
              </w:rPr>
              <w:t xml:space="preserve"> przez </w:t>
            </w:r>
            <w:proofErr w:type="spellStart"/>
            <w:r w:rsidR="00F56661">
              <w:rPr>
                <w:sz w:val="20"/>
                <w:szCs w:val="20"/>
              </w:rPr>
              <w:t>w</w:t>
            </w:r>
            <w:r w:rsidR="00F56661" w:rsidRPr="00F56661">
              <w:rPr>
                <w:sz w:val="20"/>
                <w:szCs w:val="20"/>
              </w:rPr>
              <w:t>ynajmującego</w:t>
            </w:r>
            <w:r w:rsidR="00F56661">
              <w:rPr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Do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opłaty czynszowej doliczane są opłaty niezależne od wynajmującego</w:t>
            </w:r>
            <w:r w:rsidR="00DA57A6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88" w:type="pct"/>
          </w:tcPr>
          <w:p w14:paraId="17A57B39" w14:textId="77777777" w:rsidR="00CF6537" w:rsidRDefault="00CF653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Płatność </w:t>
            </w:r>
            <w:r>
              <w:rPr>
                <w:rFonts w:eastAsia="Calibri"/>
                <w:sz w:val="20"/>
                <w:szCs w:val="20"/>
              </w:rPr>
              <w:br/>
              <w:t xml:space="preserve">w ciągu </w:t>
            </w:r>
            <w:r>
              <w:rPr>
                <w:rFonts w:eastAsia="Calibri"/>
                <w:sz w:val="20"/>
                <w:szCs w:val="20"/>
              </w:rPr>
              <w:br/>
              <w:t xml:space="preserve">14 dni </w:t>
            </w:r>
            <w:r>
              <w:rPr>
                <w:rFonts w:eastAsia="Calibri"/>
                <w:sz w:val="20"/>
                <w:szCs w:val="20"/>
              </w:rPr>
              <w:br/>
              <w:t xml:space="preserve">od daty wystawienia faktury przez zarządcę. </w:t>
            </w:r>
          </w:p>
        </w:tc>
        <w:tc>
          <w:tcPr>
            <w:tcW w:w="628" w:type="pct"/>
          </w:tcPr>
          <w:p w14:paraId="4275078F" w14:textId="77777777" w:rsidR="00CF6537" w:rsidRDefault="00CF653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420886">
              <w:rPr>
                <w:rFonts w:eastAsia="Calibri"/>
                <w:sz w:val="20"/>
                <w:szCs w:val="20"/>
              </w:rPr>
              <w:t xml:space="preserve">Wysokość czynszu </w:t>
            </w:r>
            <w:r w:rsidR="00DA57A6">
              <w:rPr>
                <w:rFonts w:eastAsia="Calibri"/>
                <w:sz w:val="20"/>
                <w:szCs w:val="20"/>
              </w:rPr>
              <w:t xml:space="preserve">jest </w:t>
            </w:r>
            <w:r w:rsidR="009009EA">
              <w:rPr>
                <w:rFonts w:eastAsia="Calibri"/>
                <w:sz w:val="20"/>
                <w:szCs w:val="20"/>
              </w:rPr>
              <w:t>aktualizowana</w:t>
            </w:r>
            <w:r w:rsidR="009009EA">
              <w:rPr>
                <w:rFonts w:eastAsia="Calibri"/>
                <w:sz w:val="20"/>
                <w:szCs w:val="20"/>
              </w:rPr>
              <w:br/>
            </w:r>
            <w:r w:rsidR="00DA57A6">
              <w:rPr>
                <w:rFonts w:eastAsia="Calibri"/>
                <w:sz w:val="20"/>
                <w:szCs w:val="20"/>
              </w:rPr>
              <w:t xml:space="preserve">w drodze wypowiedzenia dokonanego przez wynajmującego, na zasadach określonych w Kodeksie cywilnym. </w:t>
            </w:r>
            <w:r w:rsidR="00B7709D">
              <w:rPr>
                <w:rFonts w:eastAsia="Calibri"/>
                <w:sz w:val="20"/>
                <w:szCs w:val="20"/>
              </w:rPr>
              <w:br/>
            </w:r>
            <w:r w:rsidR="00B7709D" w:rsidRPr="007C1838">
              <w:rPr>
                <w:rFonts w:eastAsia="Calibri"/>
                <w:sz w:val="20"/>
                <w:szCs w:val="20"/>
              </w:rPr>
              <w:t xml:space="preserve">Koszt opłat niezależnych od wynajmującego może ulec zmianie </w:t>
            </w:r>
            <w:r w:rsidR="00B7709D" w:rsidRPr="007C1838">
              <w:rPr>
                <w:rFonts w:eastAsia="Calibri"/>
                <w:sz w:val="20"/>
                <w:szCs w:val="20"/>
              </w:rPr>
              <w:br/>
              <w:t>w przypadku zmiany cen przez dostawcę mediów.</w:t>
            </w:r>
          </w:p>
        </w:tc>
        <w:tc>
          <w:tcPr>
            <w:tcW w:w="550" w:type="pct"/>
          </w:tcPr>
          <w:p w14:paraId="1EAFC83A" w14:textId="77777777" w:rsidR="00CF6537" w:rsidRDefault="00CF653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Lokal użytkowy przeznaczony </w:t>
            </w:r>
            <w:r>
              <w:rPr>
                <w:rFonts w:eastAsia="Calibri"/>
                <w:sz w:val="20"/>
                <w:szCs w:val="20"/>
              </w:rPr>
              <w:br/>
              <w:t xml:space="preserve">do oddania </w:t>
            </w:r>
            <w:r>
              <w:rPr>
                <w:rFonts w:eastAsia="Calibri"/>
                <w:sz w:val="20"/>
                <w:szCs w:val="20"/>
              </w:rPr>
              <w:br/>
              <w:t xml:space="preserve">w najem </w:t>
            </w:r>
            <w:r>
              <w:rPr>
                <w:rFonts w:eastAsia="Calibri"/>
                <w:sz w:val="20"/>
                <w:szCs w:val="20"/>
              </w:rPr>
              <w:br/>
              <w:t>na czas nieoznaczony</w:t>
            </w:r>
            <w:r w:rsidR="00F56661">
              <w:rPr>
                <w:rFonts w:eastAsia="Calibri"/>
                <w:sz w:val="20"/>
                <w:szCs w:val="20"/>
              </w:rPr>
              <w:br/>
              <w:t>na rzecz dotychczasowego najemcy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CF6537" w14:paraId="2D2DE1CB" w14:textId="77777777" w:rsidTr="00496748">
        <w:trPr>
          <w:trHeight w:val="282"/>
        </w:trPr>
        <w:tc>
          <w:tcPr>
            <w:tcW w:w="176" w:type="pct"/>
          </w:tcPr>
          <w:p w14:paraId="366DDCE5" w14:textId="77777777" w:rsidR="00CF6537" w:rsidRDefault="00CF653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bookmarkStart w:id="2" w:name="_Hlk47368446"/>
            <w:bookmarkEnd w:id="1"/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653" w:type="pct"/>
          </w:tcPr>
          <w:p w14:paraId="2FBFFCF5" w14:textId="77777777" w:rsidR="00CF6537" w:rsidRDefault="00CF653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Lokal </w:t>
            </w:r>
            <w:proofErr w:type="spellStart"/>
            <w:r>
              <w:rPr>
                <w:rFonts w:eastAsia="Calibri"/>
                <w:sz w:val="20"/>
                <w:szCs w:val="20"/>
              </w:rPr>
              <w:t>użytkowy</w:t>
            </w:r>
            <w:r w:rsidR="00555EAB">
              <w:rPr>
                <w:rFonts w:eastAsia="Calibri"/>
                <w:sz w:val="20"/>
                <w:szCs w:val="20"/>
              </w:rPr>
              <w:t>nr</w:t>
            </w:r>
            <w:proofErr w:type="spellEnd"/>
            <w:r w:rsidR="00555EAB">
              <w:rPr>
                <w:rFonts w:eastAsia="Calibri"/>
                <w:sz w:val="20"/>
                <w:szCs w:val="20"/>
              </w:rPr>
              <w:t xml:space="preserve"> 12, </w:t>
            </w:r>
            <w:r>
              <w:rPr>
                <w:rFonts w:eastAsia="Calibri"/>
                <w:sz w:val="20"/>
                <w:szCs w:val="20"/>
              </w:rPr>
              <w:t xml:space="preserve">położony w Płońsku </w:t>
            </w:r>
            <w:r>
              <w:rPr>
                <w:rFonts w:eastAsia="Calibri"/>
                <w:sz w:val="20"/>
                <w:szCs w:val="20"/>
              </w:rPr>
              <w:br/>
              <w:t xml:space="preserve">przy ul. </w:t>
            </w:r>
            <w:r w:rsidR="00203E02">
              <w:rPr>
                <w:rFonts w:eastAsia="Calibri"/>
                <w:sz w:val="20"/>
                <w:szCs w:val="20"/>
              </w:rPr>
              <w:t>Warszawskiej 7</w:t>
            </w:r>
            <w:r>
              <w:rPr>
                <w:rFonts w:eastAsia="Calibri"/>
                <w:sz w:val="20"/>
                <w:szCs w:val="20"/>
              </w:rPr>
              <w:t>, w budynku</w:t>
            </w:r>
            <w:r>
              <w:rPr>
                <w:rFonts w:eastAsia="Calibri"/>
                <w:sz w:val="20"/>
                <w:szCs w:val="20"/>
              </w:rPr>
              <w:br/>
              <w:t xml:space="preserve">zlokalizowanym </w:t>
            </w:r>
            <w:r w:rsidR="0072310B">
              <w:rPr>
                <w:rFonts w:eastAsia="Calibri"/>
                <w:sz w:val="20"/>
                <w:szCs w:val="20"/>
              </w:rPr>
              <w:br/>
            </w:r>
            <w:r>
              <w:rPr>
                <w:rFonts w:eastAsia="Calibri"/>
                <w:sz w:val="20"/>
                <w:szCs w:val="20"/>
              </w:rPr>
              <w:lastRenderedPageBreak/>
              <w:t xml:space="preserve">na działce nr </w:t>
            </w:r>
            <w:r w:rsidR="00C75C7D" w:rsidRPr="00C75C7D">
              <w:rPr>
                <w:rFonts w:eastAsia="Calibri"/>
                <w:sz w:val="20"/>
                <w:szCs w:val="20"/>
              </w:rPr>
              <w:t xml:space="preserve">1436 </w:t>
            </w:r>
            <w:r w:rsidRPr="00C75C7D">
              <w:rPr>
                <w:rFonts w:eastAsia="Calibri"/>
                <w:sz w:val="20"/>
                <w:szCs w:val="20"/>
              </w:rPr>
              <w:t xml:space="preserve">zapisanej w księdze wieczystej KW </w:t>
            </w:r>
            <w:r w:rsidRPr="00C75C7D">
              <w:rPr>
                <w:rFonts w:eastAsia="Calibri"/>
                <w:sz w:val="20"/>
                <w:szCs w:val="20"/>
              </w:rPr>
              <w:br/>
              <w:t>nr PL1L/</w:t>
            </w:r>
            <w:r w:rsidR="00C75C7D">
              <w:rPr>
                <w:rFonts w:eastAsia="Calibri"/>
                <w:sz w:val="20"/>
                <w:szCs w:val="20"/>
              </w:rPr>
              <w:t>00001300/1</w:t>
            </w:r>
            <w:r w:rsidR="00F12BBF" w:rsidRPr="00C75C7D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83" w:type="pct"/>
          </w:tcPr>
          <w:p w14:paraId="73580C95" w14:textId="77777777" w:rsidR="00CF6537" w:rsidRPr="00B23DF5" w:rsidRDefault="00EB3115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14,8</w:t>
            </w:r>
            <w:r w:rsidR="00F1217D">
              <w:rPr>
                <w:rFonts w:eastAsia="Calibri"/>
                <w:sz w:val="20"/>
                <w:szCs w:val="20"/>
              </w:rPr>
              <w:t>5</w:t>
            </w:r>
            <w:r w:rsidR="00CF6537" w:rsidRPr="00EB3115">
              <w:rPr>
                <w:rFonts w:eastAsia="Calibri"/>
                <w:sz w:val="20"/>
                <w:szCs w:val="20"/>
              </w:rPr>
              <w:t>m</w:t>
            </w:r>
            <w:r w:rsidR="00CF6537" w:rsidRPr="00EB3115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1" w:type="pct"/>
          </w:tcPr>
          <w:p w14:paraId="13E79835" w14:textId="77777777" w:rsidR="0072310B" w:rsidRPr="00DA2A2A" w:rsidRDefault="00DA2A2A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DA2A2A">
              <w:rPr>
                <w:rFonts w:eastAsia="Calibri"/>
                <w:sz w:val="20"/>
                <w:szCs w:val="20"/>
              </w:rPr>
              <w:t>Lokal użytkowy położony na parterze budynku Wspólnoty Mieszkaniowej.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DA2A2A">
              <w:rPr>
                <w:bCs/>
                <w:snapToGrid w:val="0"/>
                <w:sz w:val="20"/>
                <w:szCs w:val="20"/>
              </w:rPr>
              <w:t xml:space="preserve">Składa się z jednego pomieszczenia o powierzchni </w:t>
            </w:r>
            <w:r w:rsidRPr="00DA2A2A">
              <w:rPr>
                <w:bCs/>
                <w:snapToGrid w:val="0"/>
                <w:sz w:val="20"/>
                <w:szCs w:val="20"/>
              </w:rPr>
              <w:lastRenderedPageBreak/>
              <w:t>użytkowej 8,39 m</w:t>
            </w:r>
            <w:r w:rsidRPr="00DA2A2A">
              <w:rPr>
                <w:bCs/>
                <w:snapToGrid w:val="0"/>
                <w:sz w:val="20"/>
                <w:szCs w:val="20"/>
                <w:vertAlign w:val="superscript"/>
              </w:rPr>
              <w:t>2</w:t>
            </w:r>
            <w:r w:rsidRPr="00DA2A2A">
              <w:rPr>
                <w:bCs/>
                <w:snapToGrid w:val="0"/>
                <w:sz w:val="20"/>
                <w:szCs w:val="20"/>
              </w:rPr>
              <w:t xml:space="preserve"> i części wspólnych (korytarza </w:t>
            </w:r>
            <w:r>
              <w:rPr>
                <w:bCs/>
                <w:snapToGrid w:val="0"/>
                <w:sz w:val="20"/>
                <w:szCs w:val="20"/>
              </w:rPr>
              <w:br/>
            </w:r>
            <w:r w:rsidRPr="00DA2A2A">
              <w:rPr>
                <w:bCs/>
                <w:snapToGrid w:val="0"/>
                <w:sz w:val="20"/>
                <w:szCs w:val="20"/>
              </w:rPr>
              <w:t>i łazienki).</w:t>
            </w:r>
            <w:r>
              <w:rPr>
                <w:bCs/>
                <w:snapToGrid w:val="0"/>
                <w:sz w:val="20"/>
                <w:szCs w:val="20"/>
              </w:rPr>
              <w:br/>
            </w:r>
            <w:r w:rsidR="0072310B" w:rsidRPr="00DA2A2A">
              <w:rPr>
                <w:rFonts w:eastAsia="Calibri"/>
                <w:sz w:val="20"/>
                <w:szCs w:val="20"/>
              </w:rPr>
              <w:t>Wyposażony w in</w:t>
            </w:r>
            <w:r w:rsidR="00F22B8E" w:rsidRPr="00DA2A2A">
              <w:rPr>
                <w:rFonts w:eastAsia="Calibri"/>
                <w:sz w:val="20"/>
                <w:szCs w:val="20"/>
              </w:rPr>
              <w:t xml:space="preserve">stalację elektryczną, </w:t>
            </w:r>
            <w:r w:rsidRPr="00DA2A2A">
              <w:rPr>
                <w:rFonts w:eastAsia="Calibri"/>
                <w:sz w:val="20"/>
                <w:szCs w:val="20"/>
              </w:rPr>
              <w:t xml:space="preserve">wod.-kan., </w:t>
            </w:r>
            <w:r w:rsidR="0072310B" w:rsidRPr="00DA2A2A">
              <w:rPr>
                <w:rFonts w:eastAsia="Calibri"/>
                <w:sz w:val="20"/>
                <w:szCs w:val="20"/>
              </w:rPr>
              <w:t>centralnego ogrzewania.</w:t>
            </w:r>
          </w:p>
        </w:tc>
        <w:tc>
          <w:tcPr>
            <w:tcW w:w="665" w:type="pct"/>
          </w:tcPr>
          <w:p w14:paraId="36C6E845" w14:textId="77777777" w:rsidR="00CF6537" w:rsidRPr="002C6AD4" w:rsidRDefault="00CF653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2818D0">
              <w:rPr>
                <w:rFonts w:eastAsia="Calibri"/>
                <w:sz w:val="20"/>
                <w:szCs w:val="20"/>
              </w:rPr>
              <w:lastRenderedPageBreak/>
              <w:t xml:space="preserve">Lokal użytkowy przeznaczony </w:t>
            </w:r>
            <w:r w:rsidRPr="002818D0">
              <w:rPr>
                <w:rFonts w:eastAsia="Calibri"/>
                <w:sz w:val="20"/>
                <w:szCs w:val="20"/>
              </w:rPr>
              <w:br/>
              <w:t xml:space="preserve">na </w:t>
            </w:r>
            <w:r w:rsidR="002818D0" w:rsidRPr="002818D0">
              <w:rPr>
                <w:rFonts w:eastAsia="Calibri"/>
                <w:sz w:val="20"/>
                <w:szCs w:val="20"/>
              </w:rPr>
              <w:t xml:space="preserve">prowadzenie działalności </w:t>
            </w:r>
            <w:r w:rsidR="005229F7">
              <w:rPr>
                <w:rFonts w:eastAsia="Calibri"/>
                <w:sz w:val="20"/>
                <w:szCs w:val="20"/>
              </w:rPr>
              <w:t>biurowej, handlowo-usługowej</w:t>
            </w:r>
            <w:r w:rsidR="002C6AD4">
              <w:rPr>
                <w:rFonts w:eastAsia="Calibri"/>
                <w:sz w:val="20"/>
                <w:szCs w:val="20"/>
              </w:rPr>
              <w:t xml:space="preserve">, </w:t>
            </w:r>
            <w:r w:rsidR="002C6AD4">
              <w:rPr>
                <w:rFonts w:eastAsia="Calibri"/>
                <w:sz w:val="20"/>
                <w:szCs w:val="20"/>
              </w:rPr>
              <w:lastRenderedPageBreak/>
              <w:t>nieuciążliwej dla mieszkańców budynku</w:t>
            </w:r>
            <w:r w:rsidRPr="002818D0">
              <w:rPr>
                <w:rFonts w:eastAsia="Calibri"/>
                <w:sz w:val="20"/>
                <w:szCs w:val="20"/>
              </w:rPr>
              <w:t xml:space="preserve">. </w:t>
            </w:r>
          </w:p>
        </w:tc>
        <w:tc>
          <w:tcPr>
            <w:tcW w:w="665" w:type="pct"/>
          </w:tcPr>
          <w:p w14:paraId="07C96FB1" w14:textId="77777777" w:rsidR="00CF6537" w:rsidRDefault="002F59D2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EB3115">
              <w:rPr>
                <w:rFonts w:eastAsia="Calibri"/>
                <w:sz w:val="20"/>
                <w:szCs w:val="20"/>
              </w:rPr>
              <w:lastRenderedPageBreak/>
              <w:t>Stawka czynszu najmu w stosunku miesięcz</w:t>
            </w:r>
            <w:r w:rsidR="00EB3115" w:rsidRPr="00EB3115">
              <w:rPr>
                <w:rFonts w:eastAsia="Calibri"/>
                <w:sz w:val="20"/>
                <w:szCs w:val="20"/>
              </w:rPr>
              <w:t xml:space="preserve">nym wynosi 7,94 </w:t>
            </w:r>
            <w:r w:rsidRPr="00EB3115">
              <w:rPr>
                <w:rFonts w:eastAsia="Calibri"/>
                <w:sz w:val="20"/>
                <w:szCs w:val="20"/>
              </w:rPr>
              <w:t>zł netto za 1 m</w:t>
            </w:r>
            <w:r w:rsidRPr="00EB3115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EB3115">
              <w:rPr>
                <w:rFonts w:eastAsia="Calibri"/>
                <w:sz w:val="20"/>
                <w:szCs w:val="20"/>
              </w:rPr>
              <w:t xml:space="preserve"> pow. </w:t>
            </w:r>
            <w:proofErr w:type="spellStart"/>
            <w:r w:rsidRPr="00EB3115">
              <w:rPr>
                <w:rFonts w:eastAsia="Calibri"/>
                <w:sz w:val="20"/>
                <w:szCs w:val="20"/>
              </w:rPr>
              <w:t>uż</w:t>
            </w:r>
            <w:proofErr w:type="spellEnd"/>
            <w:r w:rsidRPr="00EB3115">
              <w:rPr>
                <w:rFonts w:eastAsia="Calibri"/>
                <w:sz w:val="20"/>
                <w:szCs w:val="20"/>
              </w:rPr>
              <w:t>. lokalu</w:t>
            </w:r>
            <w:r w:rsidRPr="00EB3115">
              <w:rPr>
                <w:rFonts w:eastAsia="Calibri"/>
                <w:sz w:val="20"/>
                <w:szCs w:val="20"/>
              </w:rPr>
              <w:br/>
            </w:r>
            <w:r w:rsidRPr="00EB3115">
              <w:rPr>
                <w:rFonts w:eastAsia="Calibri"/>
                <w:sz w:val="20"/>
                <w:szCs w:val="20"/>
              </w:rPr>
              <w:lastRenderedPageBreak/>
              <w:t xml:space="preserve">+ podatek VAT, </w:t>
            </w:r>
            <w:r w:rsidRPr="00EB3115">
              <w:rPr>
                <w:sz w:val="20"/>
                <w:szCs w:val="20"/>
              </w:rPr>
              <w:t xml:space="preserve">według stawki określonej przepisami prawa mającymi zastosowanie w chwili wystawienia faktury przez </w:t>
            </w:r>
            <w:proofErr w:type="spellStart"/>
            <w:r w:rsidRPr="00EB3115">
              <w:rPr>
                <w:sz w:val="20"/>
                <w:szCs w:val="20"/>
              </w:rPr>
              <w:t>wynajmującego.</w:t>
            </w:r>
            <w:r w:rsidRPr="00EB3115">
              <w:rPr>
                <w:rFonts w:eastAsia="Calibri"/>
                <w:sz w:val="20"/>
                <w:szCs w:val="20"/>
              </w:rPr>
              <w:t>Do</w:t>
            </w:r>
            <w:proofErr w:type="spellEnd"/>
            <w:r w:rsidRPr="00EB3115">
              <w:rPr>
                <w:rFonts w:eastAsia="Calibri"/>
                <w:sz w:val="20"/>
                <w:szCs w:val="20"/>
              </w:rPr>
              <w:t xml:space="preserve"> opłaty czynszowej doliczane są opłaty niezależne od wynajmującego</w:t>
            </w:r>
            <w:r w:rsidR="005229F7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88" w:type="pct"/>
          </w:tcPr>
          <w:p w14:paraId="55CE9DDC" w14:textId="77777777" w:rsidR="00CF6537" w:rsidRDefault="00CF653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Płatność </w:t>
            </w:r>
            <w:r>
              <w:rPr>
                <w:rFonts w:eastAsia="Calibri"/>
                <w:sz w:val="20"/>
                <w:szCs w:val="20"/>
              </w:rPr>
              <w:br/>
              <w:t xml:space="preserve">w ciągu </w:t>
            </w:r>
            <w:r>
              <w:rPr>
                <w:rFonts w:eastAsia="Calibri"/>
                <w:sz w:val="20"/>
                <w:szCs w:val="20"/>
              </w:rPr>
              <w:br/>
              <w:t xml:space="preserve">14 dni </w:t>
            </w:r>
            <w:r>
              <w:rPr>
                <w:rFonts w:eastAsia="Calibri"/>
                <w:sz w:val="20"/>
                <w:szCs w:val="20"/>
              </w:rPr>
              <w:br/>
              <w:t xml:space="preserve">od daty wystawienia </w:t>
            </w:r>
            <w:r>
              <w:rPr>
                <w:rFonts w:eastAsia="Calibri"/>
                <w:sz w:val="20"/>
                <w:szCs w:val="20"/>
              </w:rPr>
              <w:lastRenderedPageBreak/>
              <w:t xml:space="preserve">faktury przez zarządcę. </w:t>
            </w:r>
          </w:p>
        </w:tc>
        <w:tc>
          <w:tcPr>
            <w:tcW w:w="628" w:type="pct"/>
          </w:tcPr>
          <w:p w14:paraId="728AE27A" w14:textId="77777777" w:rsidR="00726F3B" w:rsidRPr="00726F3B" w:rsidRDefault="00EC12A6" w:rsidP="00EC12A6">
            <w:pPr>
              <w:pStyle w:val="Tekstpodstawowywcity2"/>
              <w:spacing w:before="240" w:line="240" w:lineRule="auto"/>
              <w:ind w:left="0"/>
              <w:rPr>
                <w:sz w:val="20"/>
                <w:szCs w:val="20"/>
              </w:rPr>
            </w:pPr>
            <w:r w:rsidRPr="00420886">
              <w:rPr>
                <w:rFonts w:eastAsia="Calibri"/>
                <w:sz w:val="20"/>
                <w:szCs w:val="20"/>
              </w:rPr>
              <w:lastRenderedPageBreak/>
              <w:t xml:space="preserve">Wysokość czynszu może ulegać zmianom, nie częściej niż raz na kwartał,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420886">
              <w:rPr>
                <w:sz w:val="20"/>
                <w:szCs w:val="20"/>
              </w:rPr>
              <w:t xml:space="preserve">w oparciu o dodatni, </w:t>
            </w:r>
            <w:r w:rsidRPr="00420886">
              <w:rPr>
                <w:sz w:val="20"/>
                <w:szCs w:val="20"/>
              </w:rPr>
              <w:lastRenderedPageBreak/>
              <w:t xml:space="preserve">aktualny wskaźnik wzrostu cen towarów i usług konsumpcyjnych ogłaszany kwartalnie przez Prezesa Głównego Urzędu Statystycznego </w:t>
            </w:r>
            <w:r>
              <w:rPr>
                <w:sz w:val="20"/>
                <w:szCs w:val="20"/>
              </w:rPr>
              <w:br/>
            </w:r>
            <w:r w:rsidRPr="00420886">
              <w:rPr>
                <w:sz w:val="20"/>
                <w:szCs w:val="20"/>
              </w:rPr>
              <w:t xml:space="preserve">w drodze komunikatu, </w:t>
            </w:r>
            <w:r w:rsidR="002C6AD4">
              <w:rPr>
                <w:sz w:val="20"/>
                <w:szCs w:val="20"/>
              </w:rPr>
              <w:br/>
            </w:r>
            <w:r w:rsidRPr="00420886">
              <w:rPr>
                <w:sz w:val="20"/>
                <w:szCs w:val="20"/>
              </w:rPr>
              <w:t>w Dzienniku Urzędowym Rzeczypospolitej Polskiej „Monitor Polski”</w:t>
            </w:r>
            <w:r>
              <w:rPr>
                <w:sz w:val="20"/>
                <w:szCs w:val="20"/>
              </w:rPr>
              <w:t>.</w:t>
            </w:r>
            <w:r w:rsidR="00726F3B">
              <w:rPr>
                <w:sz w:val="20"/>
                <w:szCs w:val="20"/>
              </w:rPr>
              <w:br/>
            </w:r>
            <w:r w:rsidR="00726F3B" w:rsidRPr="007C1838">
              <w:rPr>
                <w:rFonts w:eastAsia="Calibri"/>
                <w:sz w:val="20"/>
                <w:szCs w:val="20"/>
              </w:rPr>
              <w:t xml:space="preserve">Koszt opłat niezależnych od wynajmującego może ulec zmianie </w:t>
            </w:r>
            <w:r w:rsidR="00726F3B" w:rsidRPr="007C1838">
              <w:rPr>
                <w:rFonts w:eastAsia="Calibri"/>
                <w:sz w:val="20"/>
                <w:szCs w:val="20"/>
              </w:rPr>
              <w:br/>
              <w:t>w przypadku zmiany cen przez dostawcę mediów.</w:t>
            </w:r>
          </w:p>
        </w:tc>
        <w:tc>
          <w:tcPr>
            <w:tcW w:w="550" w:type="pct"/>
          </w:tcPr>
          <w:p w14:paraId="551F4F31" w14:textId="77777777" w:rsidR="00CF6537" w:rsidRDefault="00BE0E6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Lokal użytkowy przeznaczony </w:t>
            </w:r>
            <w:r>
              <w:rPr>
                <w:rFonts w:eastAsia="Calibri"/>
                <w:sz w:val="20"/>
                <w:szCs w:val="20"/>
              </w:rPr>
              <w:br/>
              <w:t xml:space="preserve">do oddania </w:t>
            </w:r>
            <w:r>
              <w:rPr>
                <w:rFonts w:eastAsia="Calibri"/>
                <w:sz w:val="20"/>
                <w:szCs w:val="20"/>
              </w:rPr>
              <w:br/>
              <w:t xml:space="preserve">w najem </w:t>
            </w:r>
            <w:r>
              <w:rPr>
                <w:rFonts w:eastAsia="Calibri"/>
                <w:sz w:val="20"/>
                <w:szCs w:val="20"/>
              </w:rPr>
              <w:br/>
              <w:t xml:space="preserve">na czas </w:t>
            </w:r>
            <w:r>
              <w:rPr>
                <w:rFonts w:eastAsia="Calibri"/>
                <w:sz w:val="20"/>
                <w:szCs w:val="20"/>
              </w:rPr>
              <w:lastRenderedPageBreak/>
              <w:t xml:space="preserve">nieoznaczony </w:t>
            </w:r>
            <w:r>
              <w:rPr>
                <w:rFonts w:eastAsia="Calibri"/>
                <w:sz w:val="20"/>
                <w:szCs w:val="20"/>
              </w:rPr>
              <w:br/>
              <w:t>na rzecz dotychczasowego najemcy.</w:t>
            </w:r>
          </w:p>
        </w:tc>
      </w:tr>
      <w:bookmarkEnd w:id="2"/>
      <w:tr w:rsidR="00305883" w14:paraId="203E87DF" w14:textId="77777777" w:rsidTr="00496748">
        <w:trPr>
          <w:trHeight w:val="282"/>
        </w:trPr>
        <w:tc>
          <w:tcPr>
            <w:tcW w:w="176" w:type="pct"/>
          </w:tcPr>
          <w:p w14:paraId="543BFE2A" w14:textId="77777777" w:rsidR="00305883" w:rsidRDefault="00305883" w:rsidP="00305883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653" w:type="pct"/>
          </w:tcPr>
          <w:p w14:paraId="1C926DCC" w14:textId="77777777" w:rsidR="00305883" w:rsidRDefault="00305883" w:rsidP="00305883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214622">
              <w:rPr>
                <w:rFonts w:eastAsia="Calibri"/>
                <w:sz w:val="20"/>
                <w:szCs w:val="20"/>
              </w:rPr>
              <w:t>Lokal użytkowy</w:t>
            </w:r>
            <w:r w:rsidR="009009EA">
              <w:rPr>
                <w:rFonts w:eastAsia="Calibri"/>
                <w:sz w:val="20"/>
                <w:szCs w:val="20"/>
              </w:rPr>
              <w:t xml:space="preserve">, </w:t>
            </w:r>
            <w:r w:rsidRPr="00214622">
              <w:rPr>
                <w:rFonts w:eastAsia="Calibri"/>
                <w:sz w:val="20"/>
                <w:szCs w:val="20"/>
              </w:rPr>
              <w:t xml:space="preserve">położony w </w:t>
            </w:r>
            <w:r w:rsidRPr="00C75C7D">
              <w:rPr>
                <w:rFonts w:eastAsia="Calibri"/>
                <w:sz w:val="20"/>
                <w:szCs w:val="20"/>
              </w:rPr>
              <w:t xml:space="preserve">Płońsku przy </w:t>
            </w:r>
            <w:r w:rsidR="00BE0E66" w:rsidRPr="00C75C7D">
              <w:rPr>
                <w:rFonts w:eastAsia="Calibri"/>
                <w:sz w:val="20"/>
                <w:szCs w:val="20"/>
              </w:rPr>
              <w:t>ul. Warszawskiej 55</w:t>
            </w:r>
            <w:r w:rsidRPr="00C75C7D">
              <w:rPr>
                <w:rFonts w:eastAsia="Calibri"/>
                <w:sz w:val="20"/>
                <w:szCs w:val="20"/>
              </w:rPr>
              <w:t xml:space="preserve">,na działce </w:t>
            </w:r>
            <w:r w:rsidR="009009EA">
              <w:rPr>
                <w:rFonts w:eastAsia="Calibri"/>
                <w:sz w:val="20"/>
                <w:szCs w:val="20"/>
              </w:rPr>
              <w:br/>
            </w:r>
            <w:r w:rsidRPr="00C75C7D">
              <w:rPr>
                <w:rFonts w:eastAsia="Calibri"/>
                <w:sz w:val="20"/>
                <w:szCs w:val="20"/>
              </w:rPr>
              <w:t xml:space="preserve">nr </w:t>
            </w:r>
            <w:r w:rsidR="00C75C7D">
              <w:rPr>
                <w:rFonts w:eastAsia="Calibri"/>
                <w:sz w:val="20"/>
                <w:szCs w:val="20"/>
              </w:rPr>
              <w:t>1793/27</w:t>
            </w:r>
            <w:r w:rsidRPr="00C75C7D">
              <w:rPr>
                <w:rFonts w:eastAsia="Calibri"/>
                <w:sz w:val="20"/>
                <w:szCs w:val="20"/>
              </w:rPr>
              <w:t xml:space="preserve">, zapisanej w księdze wieczystej KW </w:t>
            </w:r>
            <w:r w:rsidR="00C75C7D">
              <w:rPr>
                <w:rFonts w:eastAsia="Calibri"/>
                <w:sz w:val="20"/>
                <w:szCs w:val="20"/>
              </w:rPr>
              <w:t>nr PL1L/00019844/5</w:t>
            </w:r>
            <w:r w:rsidRPr="00C75C7D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83" w:type="pct"/>
          </w:tcPr>
          <w:p w14:paraId="388AEB19" w14:textId="77777777" w:rsidR="00305883" w:rsidRDefault="005F02ED" w:rsidP="00305883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22,00</w:t>
            </w:r>
            <w:r w:rsidR="00305883">
              <w:rPr>
                <w:rFonts w:eastAsia="Calibri"/>
                <w:sz w:val="20"/>
                <w:szCs w:val="20"/>
              </w:rPr>
              <w:t xml:space="preserve"> m</w:t>
            </w:r>
            <w:r w:rsidR="00305883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1" w:type="pct"/>
          </w:tcPr>
          <w:p w14:paraId="4469FC91" w14:textId="77777777" w:rsidR="00305883" w:rsidRDefault="00305883" w:rsidP="00305883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214622">
              <w:rPr>
                <w:rFonts w:eastAsia="Calibri"/>
                <w:sz w:val="20"/>
                <w:szCs w:val="20"/>
              </w:rPr>
              <w:t xml:space="preserve">Lokal użytkowy położony </w:t>
            </w:r>
            <w:r w:rsidR="005F02ED">
              <w:rPr>
                <w:rFonts w:eastAsia="Calibri"/>
                <w:sz w:val="20"/>
                <w:szCs w:val="20"/>
              </w:rPr>
              <w:t xml:space="preserve">na </w:t>
            </w:r>
            <w:r>
              <w:rPr>
                <w:rFonts w:eastAsia="Calibri"/>
                <w:sz w:val="20"/>
                <w:szCs w:val="20"/>
              </w:rPr>
              <w:t xml:space="preserve">parterze, wejście bezpośrednio </w:t>
            </w:r>
            <w:r>
              <w:rPr>
                <w:rFonts w:eastAsia="Calibri"/>
                <w:sz w:val="20"/>
                <w:szCs w:val="20"/>
              </w:rPr>
              <w:br/>
              <w:t xml:space="preserve">z </w:t>
            </w:r>
            <w:r w:rsidR="00A05252">
              <w:rPr>
                <w:rFonts w:eastAsia="Calibri"/>
                <w:sz w:val="20"/>
                <w:szCs w:val="20"/>
              </w:rPr>
              <w:t>chodnika</w:t>
            </w:r>
            <w:r>
              <w:rPr>
                <w:rFonts w:eastAsia="Calibri"/>
                <w:sz w:val="20"/>
                <w:szCs w:val="20"/>
              </w:rPr>
              <w:t>. S</w:t>
            </w:r>
            <w:r w:rsidRPr="00214622">
              <w:rPr>
                <w:rFonts w:eastAsia="Calibri"/>
                <w:sz w:val="20"/>
                <w:szCs w:val="20"/>
              </w:rPr>
              <w:t>kła</w:t>
            </w:r>
            <w:r>
              <w:rPr>
                <w:rFonts w:eastAsia="Calibri"/>
                <w:sz w:val="20"/>
                <w:szCs w:val="20"/>
              </w:rPr>
              <w:t xml:space="preserve">da się </w:t>
            </w:r>
            <w:r>
              <w:rPr>
                <w:rFonts w:eastAsia="Calibri"/>
                <w:sz w:val="20"/>
                <w:szCs w:val="20"/>
              </w:rPr>
              <w:br/>
              <w:t xml:space="preserve">z jednego </w:t>
            </w:r>
            <w:r w:rsidR="005F02ED">
              <w:rPr>
                <w:rFonts w:eastAsia="Calibri"/>
                <w:sz w:val="20"/>
                <w:szCs w:val="20"/>
              </w:rPr>
              <w:t>pomieszczenia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665" w:type="pct"/>
          </w:tcPr>
          <w:p w14:paraId="310B2264" w14:textId="77777777" w:rsidR="00305883" w:rsidRDefault="009009EA" w:rsidP="00305883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Garaż.</w:t>
            </w:r>
          </w:p>
        </w:tc>
        <w:tc>
          <w:tcPr>
            <w:tcW w:w="665" w:type="pct"/>
          </w:tcPr>
          <w:p w14:paraId="13331665" w14:textId="77777777" w:rsidR="00305883" w:rsidRDefault="00E05272" w:rsidP="00305883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956CAF">
              <w:rPr>
                <w:rFonts w:eastAsia="Calibri"/>
                <w:sz w:val="20"/>
                <w:szCs w:val="20"/>
              </w:rPr>
              <w:t>Stawka czynszu najmu w stosunku miesięcznym wynosi 2,99 zł netto za 1 m</w:t>
            </w:r>
            <w:r w:rsidRPr="00956CAF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956CAF">
              <w:rPr>
                <w:rFonts w:eastAsia="Calibri"/>
                <w:sz w:val="20"/>
                <w:szCs w:val="20"/>
              </w:rPr>
              <w:t xml:space="preserve"> pow. </w:t>
            </w:r>
            <w:proofErr w:type="spellStart"/>
            <w:r w:rsidRPr="00956CAF">
              <w:rPr>
                <w:rFonts w:eastAsia="Calibri"/>
                <w:sz w:val="20"/>
                <w:szCs w:val="20"/>
              </w:rPr>
              <w:t>uż</w:t>
            </w:r>
            <w:proofErr w:type="spellEnd"/>
            <w:r w:rsidRPr="00956CAF">
              <w:rPr>
                <w:rFonts w:eastAsia="Calibri"/>
                <w:sz w:val="20"/>
                <w:szCs w:val="20"/>
              </w:rPr>
              <w:t>. lokalu</w:t>
            </w:r>
            <w:r w:rsidRPr="00956CAF">
              <w:rPr>
                <w:rFonts w:eastAsia="Calibri"/>
                <w:sz w:val="20"/>
                <w:szCs w:val="20"/>
              </w:rPr>
              <w:br/>
              <w:t xml:space="preserve">+ podatek VAT, </w:t>
            </w:r>
            <w:r w:rsidRPr="00956CAF">
              <w:rPr>
                <w:sz w:val="20"/>
                <w:szCs w:val="20"/>
              </w:rPr>
              <w:t>według stawki określonej przepisami prawa mającymi zastosowanie w chwili wystawienia faktury przez wynajmującego</w:t>
            </w:r>
            <w:r w:rsidRPr="00956CAF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88" w:type="pct"/>
          </w:tcPr>
          <w:p w14:paraId="29EEDFC8" w14:textId="77777777" w:rsidR="00305883" w:rsidRDefault="00305883" w:rsidP="00305883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214622">
              <w:rPr>
                <w:rFonts w:eastAsia="Calibri"/>
                <w:sz w:val="20"/>
                <w:szCs w:val="20"/>
              </w:rPr>
              <w:t xml:space="preserve">Płatność </w:t>
            </w:r>
            <w:r w:rsidRPr="00214622">
              <w:rPr>
                <w:rFonts w:eastAsia="Calibri"/>
                <w:sz w:val="20"/>
                <w:szCs w:val="20"/>
              </w:rPr>
              <w:br/>
              <w:t xml:space="preserve">w ciągu </w:t>
            </w:r>
            <w:r w:rsidRPr="00214622">
              <w:rPr>
                <w:rFonts w:eastAsia="Calibri"/>
                <w:sz w:val="20"/>
                <w:szCs w:val="20"/>
              </w:rPr>
              <w:br/>
              <w:t xml:space="preserve">14 dni </w:t>
            </w:r>
            <w:r w:rsidRPr="00214622">
              <w:rPr>
                <w:rFonts w:eastAsia="Calibri"/>
                <w:sz w:val="20"/>
                <w:szCs w:val="20"/>
              </w:rPr>
              <w:br/>
              <w:t xml:space="preserve">od daty wystawienia </w:t>
            </w:r>
            <w:r w:rsidR="004C2DD6">
              <w:rPr>
                <w:rFonts w:eastAsia="Calibri"/>
                <w:sz w:val="20"/>
                <w:szCs w:val="20"/>
              </w:rPr>
              <w:t>faktury</w:t>
            </w:r>
            <w:r w:rsidRPr="00214622">
              <w:rPr>
                <w:rFonts w:eastAsia="Calibri"/>
                <w:sz w:val="20"/>
                <w:szCs w:val="20"/>
              </w:rPr>
              <w:t xml:space="preserve"> przez zarządcę. </w:t>
            </w:r>
          </w:p>
        </w:tc>
        <w:tc>
          <w:tcPr>
            <w:tcW w:w="628" w:type="pct"/>
          </w:tcPr>
          <w:p w14:paraId="4C0BD33F" w14:textId="77777777" w:rsidR="00305883" w:rsidRDefault="009009EA" w:rsidP="00305883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420886">
              <w:rPr>
                <w:rFonts w:eastAsia="Calibri"/>
                <w:sz w:val="20"/>
                <w:szCs w:val="20"/>
              </w:rPr>
              <w:t xml:space="preserve">Wysokość czynszu </w:t>
            </w:r>
            <w:r>
              <w:rPr>
                <w:rFonts w:eastAsia="Calibri"/>
                <w:sz w:val="20"/>
                <w:szCs w:val="20"/>
              </w:rPr>
              <w:t>może ulec podwyższeniu</w:t>
            </w:r>
            <w:r>
              <w:rPr>
                <w:rFonts w:eastAsia="Calibri"/>
                <w:sz w:val="20"/>
                <w:szCs w:val="20"/>
              </w:rPr>
              <w:br/>
              <w:t>w drodze wypowiedzenia dokonanego przez wynajmującego, na zasadach określonych w Kodeksie cywilnym.</w:t>
            </w:r>
          </w:p>
        </w:tc>
        <w:tc>
          <w:tcPr>
            <w:tcW w:w="550" w:type="pct"/>
          </w:tcPr>
          <w:p w14:paraId="7CB3FEAF" w14:textId="77777777" w:rsidR="00305883" w:rsidRDefault="00E05272" w:rsidP="00305883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Lokal użytkowy przeznaczony </w:t>
            </w:r>
            <w:r>
              <w:rPr>
                <w:rFonts w:eastAsia="Calibri"/>
                <w:sz w:val="20"/>
                <w:szCs w:val="20"/>
              </w:rPr>
              <w:br/>
              <w:t xml:space="preserve">do oddania </w:t>
            </w:r>
            <w:r>
              <w:rPr>
                <w:rFonts w:eastAsia="Calibri"/>
                <w:sz w:val="20"/>
                <w:szCs w:val="20"/>
              </w:rPr>
              <w:br/>
              <w:t xml:space="preserve">w najem </w:t>
            </w:r>
            <w:r>
              <w:rPr>
                <w:rFonts w:eastAsia="Calibri"/>
                <w:sz w:val="20"/>
                <w:szCs w:val="20"/>
              </w:rPr>
              <w:br/>
              <w:t xml:space="preserve">na czas nieoznaczony </w:t>
            </w:r>
            <w:r>
              <w:rPr>
                <w:rFonts w:eastAsia="Calibri"/>
                <w:sz w:val="20"/>
                <w:szCs w:val="20"/>
              </w:rPr>
              <w:br/>
              <w:t>na rzecz dotychczasowego najemcy.</w:t>
            </w:r>
          </w:p>
        </w:tc>
      </w:tr>
      <w:tr w:rsidR="0085328F" w14:paraId="228D1B91" w14:textId="77777777" w:rsidTr="00496748">
        <w:trPr>
          <w:trHeight w:val="282"/>
        </w:trPr>
        <w:tc>
          <w:tcPr>
            <w:tcW w:w="176" w:type="pct"/>
          </w:tcPr>
          <w:p w14:paraId="19EF3913" w14:textId="77777777" w:rsidR="0085328F" w:rsidRDefault="0085328F" w:rsidP="0085328F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653" w:type="pct"/>
          </w:tcPr>
          <w:p w14:paraId="096D5730" w14:textId="77777777" w:rsidR="00496748" w:rsidRDefault="004C2DD6" w:rsidP="004C2DD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4C2DD6">
              <w:rPr>
                <w:rFonts w:eastAsia="Calibri"/>
                <w:sz w:val="20"/>
                <w:szCs w:val="20"/>
              </w:rPr>
              <w:t>Lokal użytkowy,</w:t>
            </w:r>
            <w:r w:rsidRPr="004C2DD6">
              <w:rPr>
                <w:rFonts w:eastAsia="Calibri"/>
                <w:sz w:val="20"/>
                <w:szCs w:val="20"/>
              </w:rPr>
              <w:br/>
              <w:t xml:space="preserve">położony przy </w:t>
            </w:r>
            <w:r w:rsidRPr="004C2DD6">
              <w:rPr>
                <w:rFonts w:eastAsia="Calibri"/>
                <w:sz w:val="20"/>
                <w:szCs w:val="20"/>
              </w:rPr>
              <w:br/>
              <w:t>Placu 15-go Sierpnia 1</w:t>
            </w:r>
            <w:r w:rsidRPr="004C2DD6">
              <w:rPr>
                <w:rFonts w:eastAsia="Calibri"/>
                <w:sz w:val="20"/>
                <w:szCs w:val="20"/>
              </w:rPr>
              <w:br/>
              <w:t>w Płońsku, na działce</w:t>
            </w:r>
            <w:r w:rsidRPr="004C2DD6">
              <w:rPr>
                <w:rFonts w:eastAsia="Calibri"/>
                <w:sz w:val="20"/>
                <w:szCs w:val="20"/>
              </w:rPr>
              <w:br/>
              <w:t xml:space="preserve">nr 817, zapisanej </w:t>
            </w:r>
            <w:r w:rsidRPr="004C2DD6">
              <w:rPr>
                <w:rFonts w:eastAsia="Calibri"/>
                <w:sz w:val="20"/>
                <w:szCs w:val="20"/>
              </w:rPr>
              <w:br/>
              <w:t xml:space="preserve">w księdze wieczystej </w:t>
            </w:r>
            <w:r w:rsidRPr="004C2DD6">
              <w:rPr>
                <w:rFonts w:eastAsia="Calibri"/>
                <w:sz w:val="20"/>
                <w:szCs w:val="20"/>
              </w:rPr>
              <w:br/>
              <w:t xml:space="preserve">KW </w:t>
            </w:r>
            <w:r>
              <w:rPr>
                <w:rFonts w:eastAsia="Calibri"/>
                <w:sz w:val="20"/>
                <w:szCs w:val="20"/>
              </w:rPr>
              <w:br/>
            </w:r>
          </w:p>
          <w:p w14:paraId="42B67247" w14:textId="77777777" w:rsidR="004C2DD6" w:rsidRDefault="004C2DD6" w:rsidP="004C2DD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C2DD6">
              <w:rPr>
                <w:rFonts w:eastAsia="Calibri"/>
                <w:sz w:val="20"/>
                <w:szCs w:val="20"/>
              </w:rPr>
              <w:lastRenderedPageBreak/>
              <w:t>nr PL1L/00030504/3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6C4ADD37" w14:textId="77777777" w:rsidR="0085328F" w:rsidRDefault="0085328F" w:rsidP="0085328F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3" w:type="pct"/>
          </w:tcPr>
          <w:p w14:paraId="0F157581" w14:textId="77777777" w:rsidR="0085328F" w:rsidRPr="0085328F" w:rsidRDefault="000C2BEC" w:rsidP="0085328F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  <w:highlight w:val="yellow"/>
              </w:rPr>
            </w:pPr>
            <w:r w:rsidRPr="004C2DD6">
              <w:rPr>
                <w:rFonts w:eastAsia="Calibri"/>
                <w:sz w:val="20"/>
                <w:szCs w:val="20"/>
              </w:rPr>
              <w:lastRenderedPageBreak/>
              <w:t>46</w:t>
            </w:r>
            <w:r w:rsidR="0085328F" w:rsidRPr="004C2DD6">
              <w:rPr>
                <w:rFonts w:eastAsia="Calibri"/>
                <w:sz w:val="20"/>
                <w:szCs w:val="20"/>
              </w:rPr>
              <w:t>,00 m</w:t>
            </w:r>
            <w:r w:rsidR="0085328F" w:rsidRPr="004C2DD6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1" w:type="pct"/>
          </w:tcPr>
          <w:p w14:paraId="45498658" w14:textId="77777777" w:rsidR="0085328F" w:rsidRPr="004C2DD6" w:rsidRDefault="004C2DD6" w:rsidP="0085328F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4C2DD6">
              <w:rPr>
                <w:rFonts w:eastAsia="Calibri"/>
                <w:sz w:val="20"/>
                <w:szCs w:val="20"/>
              </w:rPr>
              <w:t xml:space="preserve">Lokal użytkowy położony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4C2DD6">
              <w:rPr>
                <w:rFonts w:eastAsia="Calibri"/>
                <w:sz w:val="20"/>
                <w:szCs w:val="20"/>
              </w:rPr>
              <w:t xml:space="preserve">na II piętrze budynku. Do lokalu przynależna jest wspólna łazienka. Wyposażony </w:t>
            </w:r>
            <w:r w:rsidRPr="004C2DD6">
              <w:rPr>
                <w:rFonts w:eastAsia="Calibri"/>
                <w:sz w:val="20"/>
                <w:szCs w:val="20"/>
              </w:rPr>
              <w:br/>
              <w:t>w instalację elektryczną, wodną.</w:t>
            </w:r>
          </w:p>
        </w:tc>
        <w:tc>
          <w:tcPr>
            <w:tcW w:w="665" w:type="pct"/>
          </w:tcPr>
          <w:p w14:paraId="30B3A574" w14:textId="77777777" w:rsidR="0085328F" w:rsidRPr="004C2DD6" w:rsidRDefault="004C2DD6" w:rsidP="0085328F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  <w:highlight w:val="yellow"/>
              </w:rPr>
            </w:pPr>
            <w:r w:rsidRPr="004C2DD6">
              <w:rPr>
                <w:rFonts w:eastAsia="Calibri"/>
                <w:sz w:val="20"/>
                <w:szCs w:val="20"/>
              </w:rPr>
              <w:t xml:space="preserve">Lokal użytkowy przeznaczony </w:t>
            </w:r>
            <w:r w:rsidRPr="004C2DD6">
              <w:rPr>
                <w:rFonts w:eastAsia="Calibri"/>
                <w:sz w:val="20"/>
                <w:szCs w:val="20"/>
              </w:rPr>
              <w:br/>
              <w:t xml:space="preserve">na prowadzenie działalności biurowej, handlowej lub usługowej, </w:t>
            </w:r>
            <w:r w:rsidR="0085328F" w:rsidRPr="004C2DD6">
              <w:rPr>
                <w:rFonts w:eastAsia="Calibri"/>
                <w:sz w:val="20"/>
                <w:szCs w:val="20"/>
              </w:rPr>
              <w:t xml:space="preserve">nieuciążliwej dla </w:t>
            </w:r>
            <w:r w:rsidR="002C6AD4">
              <w:rPr>
                <w:rFonts w:eastAsia="Calibri"/>
                <w:sz w:val="20"/>
                <w:szCs w:val="20"/>
              </w:rPr>
              <w:t xml:space="preserve">mieszkańców </w:t>
            </w:r>
            <w:r w:rsidR="002C6AD4">
              <w:rPr>
                <w:rFonts w:eastAsia="Calibri"/>
                <w:sz w:val="20"/>
                <w:szCs w:val="20"/>
              </w:rPr>
              <w:lastRenderedPageBreak/>
              <w:t>budynków sąsiednich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665" w:type="pct"/>
          </w:tcPr>
          <w:p w14:paraId="76DF118E" w14:textId="77777777" w:rsidR="0085328F" w:rsidRDefault="0085328F" w:rsidP="0085328F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26F3B">
              <w:rPr>
                <w:rFonts w:eastAsia="Calibri"/>
                <w:sz w:val="20"/>
                <w:szCs w:val="20"/>
              </w:rPr>
              <w:lastRenderedPageBreak/>
              <w:t xml:space="preserve">Stawka czynszu najmu w stosunku miesięcznym wynosi </w:t>
            </w:r>
            <w:r w:rsidR="007F6A3D" w:rsidRPr="00726F3B">
              <w:rPr>
                <w:rFonts w:eastAsia="Calibri"/>
                <w:sz w:val="20"/>
                <w:szCs w:val="20"/>
              </w:rPr>
              <w:t xml:space="preserve">14,95 </w:t>
            </w:r>
            <w:r w:rsidRPr="00726F3B">
              <w:rPr>
                <w:rFonts w:eastAsia="Calibri"/>
                <w:sz w:val="20"/>
                <w:szCs w:val="20"/>
              </w:rPr>
              <w:t>zł netto za 1 m</w:t>
            </w:r>
            <w:r w:rsidRPr="00726F3B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726F3B">
              <w:rPr>
                <w:rFonts w:eastAsia="Calibri"/>
                <w:sz w:val="20"/>
                <w:szCs w:val="20"/>
              </w:rPr>
              <w:t xml:space="preserve"> pow. </w:t>
            </w:r>
            <w:proofErr w:type="spellStart"/>
            <w:r w:rsidRPr="00726F3B">
              <w:rPr>
                <w:rFonts w:eastAsia="Calibri"/>
                <w:sz w:val="20"/>
                <w:szCs w:val="20"/>
              </w:rPr>
              <w:t>uż</w:t>
            </w:r>
            <w:proofErr w:type="spellEnd"/>
            <w:r w:rsidRPr="00726F3B">
              <w:rPr>
                <w:rFonts w:eastAsia="Calibri"/>
                <w:sz w:val="20"/>
                <w:szCs w:val="20"/>
              </w:rPr>
              <w:t>. lokalu</w:t>
            </w:r>
            <w:r w:rsidRPr="00726F3B">
              <w:rPr>
                <w:rFonts w:eastAsia="Calibri"/>
                <w:sz w:val="20"/>
                <w:szCs w:val="20"/>
              </w:rPr>
              <w:br/>
              <w:t xml:space="preserve">+ podatek VAT, </w:t>
            </w:r>
            <w:r w:rsidRPr="00726F3B">
              <w:rPr>
                <w:sz w:val="20"/>
                <w:szCs w:val="20"/>
              </w:rPr>
              <w:t xml:space="preserve">według stawki określonej przepisami </w:t>
            </w:r>
            <w:r w:rsidRPr="00726F3B">
              <w:rPr>
                <w:sz w:val="20"/>
                <w:szCs w:val="20"/>
              </w:rPr>
              <w:lastRenderedPageBreak/>
              <w:t xml:space="preserve">prawa mającymi zastosowanie w chwili wystawienia faktury przez </w:t>
            </w:r>
            <w:proofErr w:type="spellStart"/>
            <w:r w:rsidRPr="00726F3B">
              <w:rPr>
                <w:sz w:val="20"/>
                <w:szCs w:val="20"/>
              </w:rPr>
              <w:t>wynajmującego.</w:t>
            </w:r>
            <w:r w:rsidRPr="00726F3B">
              <w:rPr>
                <w:rFonts w:eastAsia="Calibri"/>
                <w:sz w:val="20"/>
                <w:szCs w:val="20"/>
              </w:rPr>
              <w:t>Do</w:t>
            </w:r>
            <w:proofErr w:type="spellEnd"/>
            <w:r w:rsidRPr="00726F3B">
              <w:rPr>
                <w:rFonts w:eastAsia="Calibri"/>
                <w:sz w:val="20"/>
                <w:szCs w:val="20"/>
              </w:rPr>
              <w:t xml:space="preserve"> opłaty czynszowej doliczane są opłaty niezależne od wynajmującego.</w:t>
            </w:r>
          </w:p>
        </w:tc>
        <w:tc>
          <w:tcPr>
            <w:tcW w:w="388" w:type="pct"/>
          </w:tcPr>
          <w:p w14:paraId="66B15A30" w14:textId="77777777" w:rsidR="0085328F" w:rsidRDefault="0085328F" w:rsidP="0085328F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214622">
              <w:rPr>
                <w:rFonts w:eastAsia="Calibri"/>
                <w:sz w:val="20"/>
                <w:szCs w:val="20"/>
              </w:rPr>
              <w:lastRenderedPageBreak/>
              <w:t xml:space="preserve">Płatność </w:t>
            </w:r>
            <w:r w:rsidRPr="00214622">
              <w:rPr>
                <w:rFonts w:eastAsia="Calibri"/>
                <w:sz w:val="20"/>
                <w:szCs w:val="20"/>
              </w:rPr>
              <w:br/>
              <w:t xml:space="preserve">w ciągu </w:t>
            </w:r>
            <w:r w:rsidRPr="00214622">
              <w:rPr>
                <w:rFonts w:eastAsia="Calibri"/>
                <w:sz w:val="20"/>
                <w:szCs w:val="20"/>
              </w:rPr>
              <w:br/>
              <w:t xml:space="preserve">14 dni </w:t>
            </w:r>
            <w:r w:rsidRPr="00214622">
              <w:rPr>
                <w:rFonts w:eastAsia="Calibri"/>
                <w:sz w:val="20"/>
                <w:szCs w:val="20"/>
              </w:rPr>
              <w:br/>
              <w:t xml:space="preserve">od daty wystawienia </w:t>
            </w:r>
            <w:r w:rsidR="004C2DD6">
              <w:rPr>
                <w:rFonts w:eastAsia="Calibri"/>
                <w:sz w:val="20"/>
                <w:szCs w:val="20"/>
              </w:rPr>
              <w:t xml:space="preserve">faktury </w:t>
            </w:r>
            <w:r w:rsidRPr="00214622">
              <w:rPr>
                <w:rFonts w:eastAsia="Calibri"/>
                <w:sz w:val="20"/>
                <w:szCs w:val="20"/>
              </w:rPr>
              <w:t xml:space="preserve">przez zarządcę. </w:t>
            </w:r>
          </w:p>
        </w:tc>
        <w:tc>
          <w:tcPr>
            <w:tcW w:w="628" w:type="pct"/>
          </w:tcPr>
          <w:p w14:paraId="3CDDC8F7" w14:textId="77777777" w:rsidR="00726F3B" w:rsidRDefault="004C2DD6" w:rsidP="0085328F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420886">
              <w:rPr>
                <w:rFonts w:eastAsia="Calibri"/>
                <w:sz w:val="20"/>
                <w:szCs w:val="20"/>
              </w:rPr>
              <w:t xml:space="preserve">Wysokość czynszu </w:t>
            </w:r>
            <w:r>
              <w:rPr>
                <w:rFonts w:eastAsia="Calibri"/>
                <w:sz w:val="20"/>
                <w:szCs w:val="20"/>
              </w:rPr>
              <w:t>może ulec podwyższeniu</w:t>
            </w:r>
            <w:r>
              <w:rPr>
                <w:rFonts w:eastAsia="Calibri"/>
                <w:sz w:val="20"/>
                <w:szCs w:val="20"/>
              </w:rPr>
              <w:br/>
              <w:t xml:space="preserve">w drodze wypowiedzenia dokonanego przez wynajmującego, na zasadach określonych </w:t>
            </w:r>
            <w:r>
              <w:rPr>
                <w:rFonts w:eastAsia="Calibri"/>
                <w:sz w:val="20"/>
                <w:szCs w:val="20"/>
              </w:rPr>
              <w:lastRenderedPageBreak/>
              <w:t>w Kodeksie cywilnym.</w:t>
            </w:r>
            <w:r w:rsidR="00726F3B">
              <w:rPr>
                <w:rFonts w:eastAsia="Calibri"/>
                <w:sz w:val="20"/>
                <w:szCs w:val="20"/>
              </w:rPr>
              <w:br/>
            </w:r>
            <w:r w:rsidR="00726F3B" w:rsidRPr="007C1838">
              <w:rPr>
                <w:rFonts w:eastAsia="Calibri"/>
                <w:sz w:val="20"/>
                <w:szCs w:val="20"/>
              </w:rPr>
              <w:t xml:space="preserve">Koszt opłat niezależnych od wynajmującego może ulec zmianie </w:t>
            </w:r>
            <w:r w:rsidR="00726F3B" w:rsidRPr="007C1838">
              <w:rPr>
                <w:rFonts w:eastAsia="Calibri"/>
                <w:sz w:val="20"/>
                <w:szCs w:val="20"/>
              </w:rPr>
              <w:br/>
              <w:t>w przypadku zmiany cen przez dostawcę mediów.</w:t>
            </w:r>
          </w:p>
        </w:tc>
        <w:tc>
          <w:tcPr>
            <w:tcW w:w="550" w:type="pct"/>
          </w:tcPr>
          <w:p w14:paraId="23738A4B" w14:textId="77777777" w:rsidR="0085328F" w:rsidRDefault="0085328F" w:rsidP="0085328F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Lokal użytkowy przeznaczony </w:t>
            </w:r>
            <w:r>
              <w:rPr>
                <w:rFonts w:eastAsia="Calibri"/>
                <w:sz w:val="20"/>
                <w:szCs w:val="20"/>
              </w:rPr>
              <w:br/>
              <w:t xml:space="preserve">do oddania </w:t>
            </w:r>
            <w:r>
              <w:rPr>
                <w:rFonts w:eastAsia="Calibri"/>
                <w:sz w:val="20"/>
                <w:szCs w:val="20"/>
              </w:rPr>
              <w:br/>
              <w:t xml:space="preserve">w najem </w:t>
            </w:r>
            <w:r>
              <w:rPr>
                <w:rFonts w:eastAsia="Calibri"/>
                <w:sz w:val="20"/>
                <w:szCs w:val="20"/>
              </w:rPr>
              <w:br/>
              <w:t xml:space="preserve">na czas nieoznaczony </w:t>
            </w:r>
            <w:r>
              <w:rPr>
                <w:rFonts w:eastAsia="Calibri"/>
                <w:sz w:val="20"/>
                <w:szCs w:val="20"/>
              </w:rPr>
              <w:br/>
              <w:t xml:space="preserve">na rzecz dotychczasowego </w:t>
            </w:r>
            <w:r>
              <w:rPr>
                <w:rFonts w:eastAsia="Calibri"/>
                <w:sz w:val="20"/>
                <w:szCs w:val="20"/>
              </w:rPr>
              <w:lastRenderedPageBreak/>
              <w:t>najemcy.</w:t>
            </w:r>
          </w:p>
        </w:tc>
      </w:tr>
    </w:tbl>
    <w:p w14:paraId="1A67459F" w14:textId="77777777" w:rsidR="00CF6537" w:rsidRDefault="00CF6537">
      <w:pPr>
        <w:pStyle w:val="Tekstpodstawowywcity2"/>
        <w:spacing w:after="0" w:line="240" w:lineRule="auto"/>
        <w:ind w:left="0"/>
      </w:pPr>
    </w:p>
    <w:p w14:paraId="06E6A43B" w14:textId="77777777" w:rsidR="00CF6537" w:rsidRDefault="00CF6537">
      <w:pPr>
        <w:pStyle w:val="Tekstpodstawowywcity2"/>
        <w:spacing w:before="240" w:line="240" w:lineRule="auto"/>
        <w:ind w:left="0"/>
      </w:pPr>
      <w:r>
        <w:t>Wykaz podaje się do publicznej wiadomości na okres 21 dni.</w:t>
      </w:r>
    </w:p>
    <w:p w14:paraId="59371923" w14:textId="77777777" w:rsidR="00CF6537" w:rsidRDefault="00CF6537">
      <w:pPr>
        <w:pStyle w:val="Tekstpodstawowywcity2"/>
        <w:spacing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31CC4C47" w14:textId="77777777" w:rsidR="00CF6537" w:rsidRPr="005D6F69" w:rsidRDefault="00CF6537" w:rsidP="000572C0">
      <w:pPr>
        <w:pStyle w:val="Tekstpodstawowywcity2"/>
        <w:spacing w:line="240" w:lineRule="auto"/>
        <w:jc w:val="both"/>
        <w:rPr>
          <w:bCs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0596FD3D" w14:textId="77777777" w:rsidR="005D6F69" w:rsidRPr="005D6F69" w:rsidRDefault="005D6F69" w:rsidP="00811B72">
      <w:pPr>
        <w:pStyle w:val="Tekstpodstawowywcity2"/>
        <w:spacing w:after="0" w:line="240" w:lineRule="auto"/>
        <w:ind w:left="284"/>
        <w:jc w:val="both"/>
        <w:rPr>
          <w:bCs/>
          <w:sz w:val="22"/>
          <w:szCs w:val="22"/>
        </w:rPr>
      </w:pPr>
      <w:r w:rsidRPr="005D6F69">
        <w:rPr>
          <w:bCs/>
          <w:sz w:val="22"/>
          <w:szCs w:val="22"/>
        </w:rPr>
        <w:tab/>
      </w:r>
      <w:r w:rsidRPr="005D6F69">
        <w:rPr>
          <w:bCs/>
          <w:sz w:val="22"/>
          <w:szCs w:val="22"/>
        </w:rPr>
        <w:tab/>
      </w:r>
      <w:r w:rsidRPr="005D6F69">
        <w:rPr>
          <w:bCs/>
          <w:sz w:val="22"/>
          <w:szCs w:val="22"/>
        </w:rPr>
        <w:tab/>
      </w:r>
      <w:r w:rsidRPr="005D6F69">
        <w:rPr>
          <w:bCs/>
          <w:sz w:val="22"/>
          <w:szCs w:val="22"/>
        </w:rPr>
        <w:tab/>
      </w:r>
      <w:r w:rsidRPr="005D6F69">
        <w:rPr>
          <w:bCs/>
          <w:sz w:val="22"/>
          <w:szCs w:val="22"/>
        </w:rPr>
        <w:tab/>
      </w:r>
      <w:r w:rsidRPr="005D6F69">
        <w:rPr>
          <w:bCs/>
          <w:sz w:val="22"/>
          <w:szCs w:val="22"/>
        </w:rPr>
        <w:tab/>
      </w:r>
      <w:r w:rsidRPr="005D6F69">
        <w:rPr>
          <w:bCs/>
          <w:sz w:val="22"/>
          <w:szCs w:val="22"/>
        </w:rPr>
        <w:tab/>
      </w:r>
      <w:r w:rsidRPr="005D6F69">
        <w:rPr>
          <w:bCs/>
          <w:sz w:val="22"/>
          <w:szCs w:val="22"/>
        </w:rPr>
        <w:tab/>
      </w:r>
      <w:r w:rsidRPr="005D6F69">
        <w:rPr>
          <w:bCs/>
          <w:sz w:val="22"/>
          <w:szCs w:val="22"/>
        </w:rPr>
        <w:tab/>
      </w:r>
      <w:r w:rsidRPr="005D6F69">
        <w:rPr>
          <w:bCs/>
          <w:sz w:val="22"/>
          <w:szCs w:val="22"/>
        </w:rPr>
        <w:tab/>
      </w:r>
      <w:r w:rsidRPr="005D6F69">
        <w:rPr>
          <w:bCs/>
          <w:sz w:val="22"/>
          <w:szCs w:val="22"/>
        </w:rPr>
        <w:tab/>
      </w:r>
      <w:r w:rsidRPr="005D6F69">
        <w:rPr>
          <w:bCs/>
          <w:sz w:val="22"/>
          <w:szCs w:val="22"/>
        </w:rPr>
        <w:tab/>
      </w:r>
      <w:r w:rsidRPr="005D6F69">
        <w:rPr>
          <w:bCs/>
          <w:sz w:val="22"/>
          <w:szCs w:val="22"/>
        </w:rPr>
        <w:tab/>
      </w:r>
      <w:r w:rsidRPr="005D6F69">
        <w:rPr>
          <w:bCs/>
          <w:sz w:val="22"/>
          <w:szCs w:val="22"/>
        </w:rPr>
        <w:tab/>
      </w:r>
      <w:r w:rsidRPr="005D6F69">
        <w:rPr>
          <w:bCs/>
          <w:sz w:val="22"/>
          <w:szCs w:val="22"/>
        </w:rPr>
        <w:tab/>
      </w:r>
      <w:r w:rsidRPr="005D6F69">
        <w:rPr>
          <w:bCs/>
          <w:sz w:val="22"/>
          <w:szCs w:val="22"/>
        </w:rPr>
        <w:tab/>
        <w:t xml:space="preserve"> w z. BURMISTRZA</w:t>
      </w:r>
    </w:p>
    <w:p w14:paraId="0C7DBE8B" w14:textId="77777777" w:rsidR="005D6F69" w:rsidRPr="005D6F69" w:rsidRDefault="005D6F69">
      <w:pPr>
        <w:pStyle w:val="Tekstpodstawowywcity2"/>
        <w:spacing w:after="0" w:line="240" w:lineRule="auto"/>
        <w:ind w:left="284"/>
        <w:jc w:val="both"/>
        <w:rPr>
          <w:bCs/>
          <w:sz w:val="22"/>
          <w:szCs w:val="22"/>
        </w:rPr>
      </w:pPr>
      <w:r w:rsidRPr="005D6F69">
        <w:rPr>
          <w:bCs/>
          <w:sz w:val="22"/>
          <w:szCs w:val="22"/>
        </w:rPr>
        <w:tab/>
      </w:r>
      <w:r w:rsidRPr="005D6F69">
        <w:rPr>
          <w:bCs/>
          <w:sz w:val="22"/>
          <w:szCs w:val="22"/>
        </w:rPr>
        <w:tab/>
      </w:r>
      <w:r w:rsidRPr="005D6F69">
        <w:rPr>
          <w:bCs/>
          <w:sz w:val="22"/>
          <w:szCs w:val="22"/>
        </w:rPr>
        <w:tab/>
      </w:r>
      <w:r w:rsidRPr="005D6F69">
        <w:rPr>
          <w:bCs/>
          <w:sz w:val="22"/>
          <w:szCs w:val="22"/>
        </w:rPr>
        <w:tab/>
      </w:r>
      <w:r w:rsidRPr="005D6F69">
        <w:rPr>
          <w:bCs/>
          <w:sz w:val="22"/>
          <w:szCs w:val="22"/>
        </w:rPr>
        <w:tab/>
      </w:r>
      <w:r w:rsidRPr="005D6F69">
        <w:rPr>
          <w:bCs/>
          <w:sz w:val="22"/>
          <w:szCs w:val="22"/>
        </w:rPr>
        <w:tab/>
      </w:r>
      <w:r w:rsidRPr="005D6F69">
        <w:rPr>
          <w:bCs/>
          <w:sz w:val="22"/>
          <w:szCs w:val="22"/>
        </w:rPr>
        <w:tab/>
      </w:r>
      <w:r w:rsidRPr="005D6F69">
        <w:rPr>
          <w:bCs/>
          <w:sz w:val="22"/>
          <w:szCs w:val="22"/>
        </w:rPr>
        <w:tab/>
      </w:r>
      <w:r w:rsidRPr="005D6F69">
        <w:rPr>
          <w:bCs/>
          <w:sz w:val="22"/>
          <w:szCs w:val="22"/>
        </w:rPr>
        <w:tab/>
      </w:r>
      <w:r w:rsidRPr="005D6F69">
        <w:rPr>
          <w:bCs/>
          <w:sz w:val="22"/>
          <w:szCs w:val="22"/>
        </w:rPr>
        <w:tab/>
      </w:r>
      <w:r w:rsidRPr="005D6F69">
        <w:rPr>
          <w:bCs/>
          <w:sz w:val="22"/>
          <w:szCs w:val="22"/>
        </w:rPr>
        <w:tab/>
      </w:r>
      <w:r w:rsidRPr="005D6F69">
        <w:rPr>
          <w:bCs/>
          <w:sz w:val="22"/>
          <w:szCs w:val="22"/>
        </w:rPr>
        <w:tab/>
      </w:r>
      <w:r w:rsidRPr="005D6F69">
        <w:rPr>
          <w:bCs/>
          <w:sz w:val="22"/>
          <w:szCs w:val="22"/>
        </w:rPr>
        <w:tab/>
      </w:r>
      <w:r w:rsidRPr="005D6F69">
        <w:rPr>
          <w:bCs/>
          <w:sz w:val="22"/>
          <w:szCs w:val="22"/>
        </w:rPr>
        <w:tab/>
      </w:r>
      <w:r w:rsidRPr="005D6F69">
        <w:rPr>
          <w:bCs/>
          <w:sz w:val="22"/>
          <w:szCs w:val="22"/>
        </w:rPr>
        <w:tab/>
      </w:r>
      <w:r w:rsidRPr="005D6F69">
        <w:rPr>
          <w:bCs/>
          <w:sz w:val="22"/>
          <w:szCs w:val="22"/>
        </w:rPr>
        <w:tab/>
        <w:t xml:space="preserve">     Teresa Kozera</w:t>
      </w:r>
    </w:p>
    <w:p w14:paraId="4F038282" w14:textId="77777777" w:rsidR="005D6F69" w:rsidRDefault="005D6F69">
      <w:pPr>
        <w:pStyle w:val="Tekstpodstawowywcity2"/>
        <w:spacing w:after="0" w:line="240" w:lineRule="auto"/>
        <w:ind w:left="284"/>
        <w:jc w:val="both"/>
        <w:rPr>
          <w:bCs/>
          <w:sz w:val="22"/>
          <w:szCs w:val="22"/>
        </w:rPr>
      </w:pPr>
      <w:r w:rsidRPr="005D6F69">
        <w:rPr>
          <w:bCs/>
          <w:sz w:val="22"/>
          <w:szCs w:val="22"/>
        </w:rPr>
        <w:tab/>
      </w:r>
      <w:r w:rsidRPr="005D6F69">
        <w:rPr>
          <w:bCs/>
          <w:sz w:val="22"/>
          <w:szCs w:val="22"/>
        </w:rPr>
        <w:tab/>
      </w:r>
      <w:r w:rsidRPr="005D6F69">
        <w:rPr>
          <w:bCs/>
          <w:sz w:val="22"/>
          <w:szCs w:val="22"/>
        </w:rPr>
        <w:tab/>
      </w:r>
      <w:r w:rsidRPr="005D6F69">
        <w:rPr>
          <w:bCs/>
          <w:sz w:val="22"/>
          <w:szCs w:val="22"/>
        </w:rPr>
        <w:tab/>
      </w:r>
      <w:r w:rsidRPr="005D6F69">
        <w:rPr>
          <w:bCs/>
          <w:sz w:val="22"/>
          <w:szCs w:val="22"/>
        </w:rPr>
        <w:tab/>
      </w:r>
      <w:r w:rsidRPr="005D6F69">
        <w:rPr>
          <w:bCs/>
          <w:sz w:val="22"/>
          <w:szCs w:val="22"/>
        </w:rPr>
        <w:tab/>
      </w:r>
      <w:r w:rsidRPr="005D6F69">
        <w:rPr>
          <w:bCs/>
          <w:sz w:val="22"/>
          <w:szCs w:val="22"/>
        </w:rPr>
        <w:tab/>
      </w:r>
      <w:r w:rsidRPr="005D6F69">
        <w:rPr>
          <w:bCs/>
          <w:sz w:val="22"/>
          <w:szCs w:val="22"/>
        </w:rPr>
        <w:tab/>
      </w:r>
      <w:r w:rsidRPr="005D6F69">
        <w:rPr>
          <w:bCs/>
          <w:sz w:val="22"/>
          <w:szCs w:val="22"/>
        </w:rPr>
        <w:tab/>
      </w:r>
      <w:r w:rsidRPr="005D6F69">
        <w:rPr>
          <w:bCs/>
          <w:sz w:val="22"/>
          <w:szCs w:val="22"/>
        </w:rPr>
        <w:tab/>
      </w:r>
      <w:r w:rsidRPr="005D6F69">
        <w:rPr>
          <w:bCs/>
          <w:sz w:val="22"/>
          <w:szCs w:val="22"/>
        </w:rPr>
        <w:tab/>
      </w:r>
      <w:r w:rsidRPr="005D6F69">
        <w:rPr>
          <w:bCs/>
          <w:sz w:val="22"/>
          <w:szCs w:val="22"/>
        </w:rPr>
        <w:tab/>
      </w:r>
      <w:r w:rsidRPr="005D6F69">
        <w:rPr>
          <w:bCs/>
          <w:sz w:val="22"/>
          <w:szCs w:val="22"/>
        </w:rPr>
        <w:tab/>
      </w:r>
      <w:r w:rsidRPr="005D6F69">
        <w:rPr>
          <w:bCs/>
          <w:sz w:val="22"/>
          <w:szCs w:val="22"/>
        </w:rPr>
        <w:tab/>
      </w:r>
      <w:r w:rsidRPr="005D6F69">
        <w:rPr>
          <w:bCs/>
          <w:sz w:val="22"/>
          <w:szCs w:val="22"/>
        </w:rPr>
        <w:tab/>
      </w:r>
      <w:r w:rsidRPr="005D6F69">
        <w:rPr>
          <w:bCs/>
          <w:sz w:val="22"/>
          <w:szCs w:val="22"/>
        </w:rPr>
        <w:tab/>
        <w:t>Zastępca Burmistrza</w:t>
      </w:r>
    </w:p>
    <w:p w14:paraId="54B28EEA" w14:textId="77777777" w:rsidR="001C564D" w:rsidRDefault="001C564D">
      <w:pPr>
        <w:pStyle w:val="Tekstpodstawowywcity2"/>
        <w:spacing w:after="0" w:line="240" w:lineRule="auto"/>
        <w:ind w:left="284"/>
        <w:jc w:val="both"/>
        <w:rPr>
          <w:bCs/>
          <w:sz w:val="22"/>
          <w:szCs w:val="22"/>
        </w:rPr>
      </w:pPr>
    </w:p>
    <w:p w14:paraId="6121911B" w14:textId="77777777" w:rsidR="001C564D" w:rsidRDefault="001C564D">
      <w:pPr>
        <w:pStyle w:val="Tekstpodstawowywcity2"/>
        <w:spacing w:after="0" w:line="240" w:lineRule="auto"/>
        <w:ind w:left="284"/>
        <w:jc w:val="both"/>
        <w:rPr>
          <w:bCs/>
          <w:sz w:val="22"/>
          <w:szCs w:val="22"/>
        </w:rPr>
      </w:pPr>
    </w:p>
    <w:p w14:paraId="5FC89A70" w14:textId="77777777" w:rsidR="001C564D" w:rsidRDefault="001C564D">
      <w:pPr>
        <w:pStyle w:val="Tekstpodstawowywcity2"/>
        <w:spacing w:after="0" w:line="240" w:lineRule="auto"/>
        <w:ind w:left="284"/>
        <w:jc w:val="both"/>
        <w:rPr>
          <w:bCs/>
          <w:sz w:val="22"/>
          <w:szCs w:val="22"/>
        </w:rPr>
      </w:pPr>
    </w:p>
    <w:p w14:paraId="2DD9AE87" w14:textId="77777777" w:rsidR="001C564D" w:rsidRDefault="001C564D">
      <w:pPr>
        <w:pStyle w:val="Tekstpodstawowywcity2"/>
        <w:spacing w:after="0" w:line="240" w:lineRule="auto"/>
        <w:ind w:left="284"/>
        <w:jc w:val="both"/>
        <w:rPr>
          <w:bCs/>
          <w:sz w:val="22"/>
          <w:szCs w:val="22"/>
        </w:rPr>
      </w:pPr>
    </w:p>
    <w:p w14:paraId="130943D8" w14:textId="77777777" w:rsidR="007E7510" w:rsidRDefault="007E7510">
      <w:pPr>
        <w:pStyle w:val="Tekstpodstawowywcity2"/>
        <w:spacing w:after="0" w:line="240" w:lineRule="auto"/>
        <w:ind w:left="284"/>
        <w:jc w:val="both"/>
        <w:rPr>
          <w:bCs/>
          <w:sz w:val="22"/>
          <w:szCs w:val="22"/>
        </w:rPr>
      </w:pPr>
    </w:p>
    <w:p w14:paraId="657C5DEE" w14:textId="77777777" w:rsidR="007E7510" w:rsidRDefault="007E7510">
      <w:pPr>
        <w:pStyle w:val="Tekstpodstawowywcity2"/>
        <w:spacing w:after="0" w:line="240" w:lineRule="auto"/>
        <w:ind w:left="284"/>
        <w:jc w:val="both"/>
        <w:rPr>
          <w:bCs/>
          <w:sz w:val="22"/>
          <w:szCs w:val="22"/>
        </w:rPr>
      </w:pPr>
    </w:p>
    <w:p w14:paraId="6F2C5098" w14:textId="77777777" w:rsidR="007E7510" w:rsidRDefault="007E7510">
      <w:pPr>
        <w:pStyle w:val="Tekstpodstawowywcity2"/>
        <w:spacing w:after="0" w:line="240" w:lineRule="auto"/>
        <w:ind w:left="284"/>
        <w:jc w:val="both"/>
        <w:rPr>
          <w:bCs/>
          <w:sz w:val="22"/>
          <w:szCs w:val="22"/>
        </w:rPr>
      </w:pPr>
    </w:p>
    <w:p w14:paraId="121CCEF5" w14:textId="77777777" w:rsidR="007E7510" w:rsidRDefault="007E7510">
      <w:pPr>
        <w:pStyle w:val="Tekstpodstawowywcity2"/>
        <w:spacing w:after="0" w:line="240" w:lineRule="auto"/>
        <w:ind w:left="284"/>
        <w:jc w:val="both"/>
        <w:rPr>
          <w:bCs/>
          <w:sz w:val="22"/>
          <w:szCs w:val="22"/>
        </w:rPr>
      </w:pPr>
    </w:p>
    <w:p w14:paraId="763C4AAB" w14:textId="77777777" w:rsidR="007E7510" w:rsidRDefault="007E7510">
      <w:pPr>
        <w:pStyle w:val="Tekstpodstawowywcity2"/>
        <w:spacing w:after="0" w:line="240" w:lineRule="auto"/>
        <w:ind w:left="284"/>
        <w:jc w:val="both"/>
        <w:rPr>
          <w:bCs/>
          <w:sz w:val="22"/>
          <w:szCs w:val="22"/>
        </w:rPr>
      </w:pPr>
    </w:p>
    <w:p w14:paraId="02096EC5" w14:textId="77777777" w:rsidR="001C564D" w:rsidRDefault="001C564D" w:rsidP="001C564D">
      <w:pPr>
        <w:pStyle w:val="Tekstpodstawowywcity2"/>
        <w:spacing w:after="0" w:line="240" w:lineRule="auto"/>
        <w:ind w:left="284"/>
        <w:jc w:val="both"/>
        <w:rPr>
          <w:bCs/>
          <w:sz w:val="22"/>
          <w:szCs w:val="22"/>
        </w:rPr>
      </w:pPr>
    </w:p>
    <w:p w14:paraId="3EEB3DBA" w14:textId="77777777" w:rsidR="001C564D" w:rsidRDefault="001C564D" w:rsidP="001C564D">
      <w:pPr>
        <w:pStyle w:val="Tekstpodstawowywcity2"/>
        <w:spacing w:after="0" w:line="240" w:lineRule="auto"/>
        <w:ind w:left="284"/>
        <w:jc w:val="both"/>
        <w:rPr>
          <w:bCs/>
          <w:sz w:val="22"/>
          <w:szCs w:val="22"/>
        </w:rPr>
      </w:pPr>
      <w:proofErr w:type="spellStart"/>
      <w:r w:rsidRPr="001C564D">
        <w:rPr>
          <w:bCs/>
          <w:i/>
          <w:sz w:val="22"/>
          <w:szCs w:val="22"/>
        </w:rPr>
        <w:t>Sporz</w:t>
      </w:r>
      <w:proofErr w:type="spellEnd"/>
      <w:r>
        <w:rPr>
          <w:bCs/>
          <w:sz w:val="22"/>
          <w:szCs w:val="22"/>
        </w:rPr>
        <w:t>.  Pomoc administracyjna</w:t>
      </w:r>
    </w:p>
    <w:p w14:paraId="61ABF152" w14:textId="77777777" w:rsidR="001C564D" w:rsidRDefault="001C564D" w:rsidP="001C564D">
      <w:pPr>
        <w:pStyle w:val="Tekstpodstawowywcity2"/>
        <w:spacing w:after="0" w:line="240" w:lineRule="auto"/>
        <w:ind w:left="567" w:firstLine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Paulina Bodalska</w:t>
      </w:r>
    </w:p>
    <w:p w14:paraId="1C55C516" w14:textId="77777777" w:rsidR="001C564D" w:rsidRDefault="001C564D" w:rsidP="001C564D">
      <w:pPr>
        <w:pStyle w:val="Tekstpodstawowywcity2"/>
        <w:spacing w:after="0" w:line="240" w:lineRule="auto"/>
        <w:ind w:left="567" w:firstLine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06.07.2022 r.</w:t>
      </w:r>
    </w:p>
    <w:p w14:paraId="21769EDB" w14:textId="77777777" w:rsidR="001C564D" w:rsidRDefault="001C564D" w:rsidP="001C564D">
      <w:pPr>
        <w:pStyle w:val="Tekstpodstawowywcity2"/>
        <w:spacing w:after="0" w:line="240" w:lineRule="auto"/>
        <w:ind w:left="568" w:firstLine="424"/>
        <w:jc w:val="both"/>
        <w:rPr>
          <w:bCs/>
          <w:sz w:val="22"/>
          <w:szCs w:val="22"/>
        </w:rPr>
      </w:pPr>
    </w:p>
    <w:p w14:paraId="5EB9046F" w14:textId="77777777" w:rsidR="001C564D" w:rsidRDefault="001C564D" w:rsidP="001C564D">
      <w:pPr>
        <w:pStyle w:val="Tekstpodstawowywcity2"/>
        <w:spacing w:after="0" w:line="240" w:lineRule="auto"/>
        <w:jc w:val="both"/>
        <w:rPr>
          <w:bCs/>
          <w:sz w:val="22"/>
          <w:szCs w:val="22"/>
        </w:rPr>
      </w:pPr>
      <w:proofErr w:type="spellStart"/>
      <w:r w:rsidRPr="001C564D">
        <w:rPr>
          <w:bCs/>
          <w:i/>
          <w:sz w:val="22"/>
          <w:szCs w:val="22"/>
        </w:rPr>
        <w:t>Spr</w:t>
      </w:r>
      <w:proofErr w:type="spellEnd"/>
      <w:r w:rsidRPr="001C564D">
        <w:rPr>
          <w:bCs/>
          <w:i/>
          <w:sz w:val="22"/>
          <w:szCs w:val="22"/>
        </w:rPr>
        <w:t xml:space="preserve">. </w:t>
      </w:r>
      <w:r w:rsidRPr="001C564D">
        <w:rPr>
          <w:bCs/>
          <w:i/>
          <w:sz w:val="22"/>
          <w:szCs w:val="22"/>
        </w:rPr>
        <w:tab/>
      </w:r>
      <w:r>
        <w:rPr>
          <w:bCs/>
          <w:sz w:val="22"/>
          <w:szCs w:val="22"/>
        </w:rPr>
        <w:t xml:space="preserve">    Kierownik Referatu Spraw Lokalowych i Pomocy Społecznej </w:t>
      </w:r>
    </w:p>
    <w:p w14:paraId="7AEBFE19" w14:textId="77777777" w:rsidR="001C564D" w:rsidRDefault="001C564D" w:rsidP="001C564D">
      <w:pPr>
        <w:pStyle w:val="Tekstpodstawowywcity2"/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    Katarzyna Leszczyńska </w:t>
      </w:r>
    </w:p>
    <w:p w14:paraId="4A7FF4E0" w14:textId="77777777" w:rsidR="001C564D" w:rsidRPr="005D6F69" w:rsidRDefault="001C564D" w:rsidP="001C564D">
      <w:pPr>
        <w:pStyle w:val="Tekstpodstawowywcity2"/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06.07.2022 r.</w:t>
      </w:r>
    </w:p>
    <w:sectPr w:rsidR="001C564D" w:rsidRPr="005D6F69" w:rsidSect="00BE0A70">
      <w:pgSz w:w="16838" w:h="11906" w:orient="landscape"/>
      <w:pgMar w:top="709" w:right="567" w:bottom="851" w:left="567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48FB5" w14:textId="77777777" w:rsidR="002014E1" w:rsidRDefault="002014E1">
      <w:r>
        <w:separator/>
      </w:r>
    </w:p>
  </w:endnote>
  <w:endnote w:type="continuationSeparator" w:id="0">
    <w:p w14:paraId="339A37EC" w14:textId="77777777" w:rsidR="002014E1" w:rsidRDefault="0020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7745492"/>
      <w:docPartObj>
        <w:docPartGallery w:val="Page Numbers (Bottom of Page)"/>
        <w:docPartUnique/>
      </w:docPartObj>
    </w:sdtPr>
    <w:sdtEndPr>
      <w:rPr>
        <w:b/>
      </w:rPr>
    </w:sdtEndPr>
    <w:sdtContent>
      <w:p w14:paraId="59EBA568" w14:textId="77777777" w:rsidR="00207F4C" w:rsidRDefault="00207F4C">
        <w:pPr>
          <w:pStyle w:val="Stopka"/>
          <w:jc w:val="right"/>
        </w:pPr>
        <w:r>
          <w:t xml:space="preserve">Strona </w:t>
        </w:r>
        <w:r w:rsidR="003F08F2">
          <w:rPr>
            <w:b/>
          </w:rPr>
          <w:fldChar w:fldCharType="begin"/>
        </w:r>
        <w:r>
          <w:rPr>
            <w:b/>
          </w:rPr>
          <w:instrText>PAGE</w:instrText>
        </w:r>
        <w:r w:rsidR="003F08F2">
          <w:rPr>
            <w:b/>
          </w:rPr>
          <w:fldChar w:fldCharType="separate"/>
        </w:r>
        <w:r w:rsidR="00C37B8E">
          <w:rPr>
            <w:b/>
            <w:noProof/>
          </w:rPr>
          <w:t>3</w:t>
        </w:r>
        <w:r w:rsidR="003F08F2">
          <w:rPr>
            <w:b/>
          </w:rPr>
          <w:fldChar w:fldCharType="end"/>
        </w:r>
        <w:r>
          <w:t xml:space="preserve"> z </w:t>
        </w:r>
        <w:r w:rsidR="00F30ABB">
          <w:rPr>
            <w:b/>
          </w:rPr>
          <w:t>3</w:t>
        </w:r>
      </w:p>
    </w:sdtContent>
  </w:sdt>
  <w:p w14:paraId="403573CD" w14:textId="77777777" w:rsidR="00207F4C" w:rsidRDefault="00207F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FAC47" w14:textId="77777777" w:rsidR="002014E1" w:rsidRDefault="002014E1">
      <w:r>
        <w:separator/>
      </w:r>
    </w:p>
  </w:footnote>
  <w:footnote w:type="continuationSeparator" w:id="0">
    <w:p w14:paraId="11A220B9" w14:textId="77777777" w:rsidR="002014E1" w:rsidRDefault="0020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1E4327E8"/>
    <w:multiLevelType w:val="hybridMultilevel"/>
    <w:tmpl w:val="030E6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8498A"/>
    <w:multiLevelType w:val="hybridMultilevel"/>
    <w:tmpl w:val="38EE64D8"/>
    <w:lvl w:ilvl="0" w:tplc="11565646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C62774B"/>
    <w:multiLevelType w:val="hybridMultilevel"/>
    <w:tmpl w:val="B2A86BC6"/>
    <w:lvl w:ilvl="0" w:tplc="C0ECC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671CD"/>
    <w:multiLevelType w:val="hybridMultilevel"/>
    <w:tmpl w:val="F4422F9A"/>
    <w:lvl w:ilvl="0" w:tplc="B382EE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661C5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DA24B0E"/>
    <w:multiLevelType w:val="hybridMultilevel"/>
    <w:tmpl w:val="DDB29D7C"/>
    <w:lvl w:ilvl="0" w:tplc="2686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641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69037B"/>
    <w:multiLevelType w:val="hybridMultilevel"/>
    <w:tmpl w:val="48DA3F4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FC842F3"/>
    <w:multiLevelType w:val="hybridMultilevel"/>
    <w:tmpl w:val="994A495E"/>
    <w:lvl w:ilvl="0" w:tplc="3FB8F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520B3"/>
    <w:multiLevelType w:val="hybridMultilevel"/>
    <w:tmpl w:val="E3E8C200"/>
    <w:lvl w:ilvl="0" w:tplc="0415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47068E9"/>
    <w:multiLevelType w:val="hybridMultilevel"/>
    <w:tmpl w:val="D694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A5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CA3811"/>
    <w:multiLevelType w:val="hybridMultilevel"/>
    <w:tmpl w:val="DEF60AF0"/>
    <w:lvl w:ilvl="0" w:tplc="D3445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4BA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24E75"/>
    <w:multiLevelType w:val="hybridMultilevel"/>
    <w:tmpl w:val="1304FA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FE1A8E"/>
    <w:multiLevelType w:val="hybridMultilevel"/>
    <w:tmpl w:val="F1C0F21E"/>
    <w:lvl w:ilvl="0" w:tplc="76C610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B33512"/>
    <w:multiLevelType w:val="hybridMultilevel"/>
    <w:tmpl w:val="D0366216"/>
    <w:lvl w:ilvl="0" w:tplc="5D4EEDD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B0E0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4D52AD"/>
    <w:multiLevelType w:val="hybridMultilevel"/>
    <w:tmpl w:val="0A162862"/>
    <w:lvl w:ilvl="0" w:tplc="EE2A717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B281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9A0649"/>
    <w:multiLevelType w:val="hybridMultilevel"/>
    <w:tmpl w:val="EB9EC85C"/>
    <w:lvl w:ilvl="0" w:tplc="53DA22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1DAE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E75BAE"/>
    <w:multiLevelType w:val="hybridMultilevel"/>
    <w:tmpl w:val="E72AE13E"/>
    <w:lvl w:ilvl="0" w:tplc="96E8E9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B6AB4A">
      <w:start w:val="2"/>
      <w:numFmt w:val="decimal"/>
      <w:lvlText w:val="%3.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36C35A2"/>
    <w:multiLevelType w:val="hybridMultilevel"/>
    <w:tmpl w:val="7460FA9A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56E3D3A"/>
    <w:multiLevelType w:val="hybridMultilevel"/>
    <w:tmpl w:val="6DA4A4BE"/>
    <w:lvl w:ilvl="0" w:tplc="507E8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5A1CED"/>
    <w:multiLevelType w:val="hybridMultilevel"/>
    <w:tmpl w:val="6FA20D76"/>
    <w:lvl w:ilvl="0" w:tplc="4DCCFA4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67B2DB9"/>
    <w:multiLevelType w:val="hybridMultilevel"/>
    <w:tmpl w:val="6D34D0FA"/>
    <w:lvl w:ilvl="0" w:tplc="CF0ECB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1ACCA92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044FC4"/>
    <w:multiLevelType w:val="hybridMultilevel"/>
    <w:tmpl w:val="80781454"/>
    <w:lvl w:ilvl="0" w:tplc="EB5240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8728C"/>
    <w:multiLevelType w:val="hybridMultilevel"/>
    <w:tmpl w:val="DD1AC09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29875F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7E21183B"/>
    <w:multiLevelType w:val="hybridMultilevel"/>
    <w:tmpl w:val="96BC2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5805772">
    <w:abstractNumId w:val="7"/>
  </w:num>
  <w:num w:numId="2" w16cid:durableId="1892307599">
    <w:abstractNumId w:val="21"/>
  </w:num>
  <w:num w:numId="3" w16cid:durableId="1456756484">
    <w:abstractNumId w:val="3"/>
  </w:num>
  <w:num w:numId="4" w16cid:durableId="688679859">
    <w:abstractNumId w:val="0"/>
  </w:num>
  <w:num w:numId="5" w16cid:durableId="1911622221">
    <w:abstractNumId w:val="14"/>
  </w:num>
  <w:num w:numId="6" w16cid:durableId="915751664">
    <w:abstractNumId w:val="10"/>
  </w:num>
  <w:num w:numId="7" w16cid:durableId="2088569166">
    <w:abstractNumId w:val="6"/>
  </w:num>
  <w:num w:numId="8" w16cid:durableId="615067820">
    <w:abstractNumId w:val="8"/>
  </w:num>
  <w:num w:numId="9" w16cid:durableId="298269809">
    <w:abstractNumId w:val="22"/>
  </w:num>
  <w:num w:numId="10" w16cid:durableId="1520043222">
    <w:abstractNumId w:val="9"/>
  </w:num>
  <w:num w:numId="11" w16cid:durableId="717246535">
    <w:abstractNumId w:val="23"/>
  </w:num>
  <w:num w:numId="12" w16cid:durableId="25447011">
    <w:abstractNumId w:val="4"/>
  </w:num>
  <w:num w:numId="13" w16cid:durableId="73628697">
    <w:abstractNumId w:val="11"/>
  </w:num>
  <w:num w:numId="14" w16cid:durableId="711730938">
    <w:abstractNumId w:val="5"/>
  </w:num>
  <w:num w:numId="15" w16cid:durableId="190920139">
    <w:abstractNumId w:val="12"/>
  </w:num>
  <w:num w:numId="16" w16cid:durableId="147290827">
    <w:abstractNumId w:val="15"/>
  </w:num>
  <w:num w:numId="17" w16cid:durableId="1060519148">
    <w:abstractNumId w:val="19"/>
  </w:num>
  <w:num w:numId="18" w16cid:durableId="75713471">
    <w:abstractNumId w:val="20"/>
  </w:num>
  <w:num w:numId="19" w16cid:durableId="1503164081">
    <w:abstractNumId w:val="2"/>
  </w:num>
  <w:num w:numId="20" w16cid:durableId="1629166161">
    <w:abstractNumId w:val="16"/>
  </w:num>
  <w:num w:numId="21" w16cid:durableId="543643859">
    <w:abstractNumId w:val="13"/>
  </w:num>
  <w:num w:numId="22" w16cid:durableId="2122069347">
    <w:abstractNumId w:val="18"/>
  </w:num>
  <w:num w:numId="23" w16cid:durableId="1410467095">
    <w:abstractNumId w:val="1"/>
  </w:num>
  <w:num w:numId="24" w16cid:durableId="7149370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8DA"/>
    <w:rsid w:val="000517BA"/>
    <w:rsid w:val="000572C0"/>
    <w:rsid w:val="000A4C6B"/>
    <w:rsid w:val="000C2BEC"/>
    <w:rsid w:val="0010309E"/>
    <w:rsid w:val="001158E5"/>
    <w:rsid w:val="00137BDA"/>
    <w:rsid w:val="001C564D"/>
    <w:rsid w:val="001C7A2F"/>
    <w:rsid w:val="002014E1"/>
    <w:rsid w:val="00203E02"/>
    <w:rsid w:val="00207F4C"/>
    <w:rsid w:val="0023641F"/>
    <w:rsid w:val="002818D0"/>
    <w:rsid w:val="0028357D"/>
    <w:rsid w:val="002918DA"/>
    <w:rsid w:val="002C1200"/>
    <w:rsid w:val="002C6AD4"/>
    <w:rsid w:val="002C6BEB"/>
    <w:rsid w:val="002F59D2"/>
    <w:rsid w:val="00305883"/>
    <w:rsid w:val="00327258"/>
    <w:rsid w:val="003514A3"/>
    <w:rsid w:val="003F08F2"/>
    <w:rsid w:val="003F1C4E"/>
    <w:rsid w:val="00420886"/>
    <w:rsid w:val="00441271"/>
    <w:rsid w:val="00447AB8"/>
    <w:rsid w:val="00462937"/>
    <w:rsid w:val="00496748"/>
    <w:rsid w:val="004B0B98"/>
    <w:rsid w:val="004C2589"/>
    <w:rsid w:val="004C2DD6"/>
    <w:rsid w:val="004F1BEA"/>
    <w:rsid w:val="005229F7"/>
    <w:rsid w:val="00555EAB"/>
    <w:rsid w:val="0056527F"/>
    <w:rsid w:val="0057196D"/>
    <w:rsid w:val="00587A3B"/>
    <w:rsid w:val="005B0D8B"/>
    <w:rsid w:val="005D5E61"/>
    <w:rsid w:val="005D6F69"/>
    <w:rsid w:val="005F02ED"/>
    <w:rsid w:val="00626127"/>
    <w:rsid w:val="00661057"/>
    <w:rsid w:val="00665148"/>
    <w:rsid w:val="006652F5"/>
    <w:rsid w:val="006B1593"/>
    <w:rsid w:val="006B5D3C"/>
    <w:rsid w:val="006F754A"/>
    <w:rsid w:val="00705091"/>
    <w:rsid w:val="0072185D"/>
    <w:rsid w:val="0072310B"/>
    <w:rsid w:val="00726F3B"/>
    <w:rsid w:val="00733ABB"/>
    <w:rsid w:val="00745B0C"/>
    <w:rsid w:val="00783FDD"/>
    <w:rsid w:val="007A6E35"/>
    <w:rsid w:val="007B1CB3"/>
    <w:rsid w:val="007D1EDE"/>
    <w:rsid w:val="007E7510"/>
    <w:rsid w:val="007F54E4"/>
    <w:rsid w:val="007F6A3D"/>
    <w:rsid w:val="00807049"/>
    <w:rsid w:val="0081119C"/>
    <w:rsid w:val="00811B72"/>
    <w:rsid w:val="00815BEA"/>
    <w:rsid w:val="008267F4"/>
    <w:rsid w:val="0083548B"/>
    <w:rsid w:val="0085328F"/>
    <w:rsid w:val="008811DD"/>
    <w:rsid w:val="008A70AE"/>
    <w:rsid w:val="008D73A4"/>
    <w:rsid w:val="008E1143"/>
    <w:rsid w:val="008F1FBF"/>
    <w:rsid w:val="009009EA"/>
    <w:rsid w:val="00956CAF"/>
    <w:rsid w:val="009B7334"/>
    <w:rsid w:val="00A05252"/>
    <w:rsid w:val="00A171C5"/>
    <w:rsid w:val="00A354F4"/>
    <w:rsid w:val="00A97904"/>
    <w:rsid w:val="00B0152F"/>
    <w:rsid w:val="00B2084A"/>
    <w:rsid w:val="00B23DF5"/>
    <w:rsid w:val="00B34287"/>
    <w:rsid w:val="00B3595C"/>
    <w:rsid w:val="00B7709D"/>
    <w:rsid w:val="00BE0A70"/>
    <w:rsid w:val="00BE0E66"/>
    <w:rsid w:val="00C00B1C"/>
    <w:rsid w:val="00C11CB3"/>
    <w:rsid w:val="00C37B8E"/>
    <w:rsid w:val="00C54526"/>
    <w:rsid w:val="00C7140D"/>
    <w:rsid w:val="00C756BC"/>
    <w:rsid w:val="00C75C7D"/>
    <w:rsid w:val="00C844DD"/>
    <w:rsid w:val="00C8588E"/>
    <w:rsid w:val="00CC3E92"/>
    <w:rsid w:val="00CD0D1A"/>
    <w:rsid w:val="00CE59F5"/>
    <w:rsid w:val="00CF6537"/>
    <w:rsid w:val="00DA2A2A"/>
    <w:rsid w:val="00DA57A6"/>
    <w:rsid w:val="00DC26B9"/>
    <w:rsid w:val="00DC4ED1"/>
    <w:rsid w:val="00DD052D"/>
    <w:rsid w:val="00DF082A"/>
    <w:rsid w:val="00E05272"/>
    <w:rsid w:val="00E06FB8"/>
    <w:rsid w:val="00E43BFA"/>
    <w:rsid w:val="00E534F1"/>
    <w:rsid w:val="00E962D7"/>
    <w:rsid w:val="00EB3115"/>
    <w:rsid w:val="00EC12A6"/>
    <w:rsid w:val="00F1217D"/>
    <w:rsid w:val="00F12BBF"/>
    <w:rsid w:val="00F22B8E"/>
    <w:rsid w:val="00F30324"/>
    <w:rsid w:val="00F30ABB"/>
    <w:rsid w:val="00F56661"/>
    <w:rsid w:val="00FB64AE"/>
    <w:rsid w:val="00FC3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FF87F7"/>
  <w15:docId w15:val="{02E3AC98-267E-4CBA-AC56-FA592A7E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0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0309E"/>
    <w:pPr>
      <w:keepNext/>
      <w:tabs>
        <w:tab w:val="left" w:pos="3969"/>
      </w:tabs>
      <w:spacing w:line="360" w:lineRule="auto"/>
      <w:jc w:val="both"/>
      <w:outlineLvl w:val="0"/>
    </w:pPr>
    <w:rPr>
      <w:b/>
      <w:bCs/>
      <w:i/>
      <w:iCs/>
      <w:sz w:val="26"/>
      <w:lang w:val="ru-RU"/>
    </w:rPr>
  </w:style>
  <w:style w:type="paragraph" w:styleId="Nagwek2">
    <w:name w:val="heading 2"/>
    <w:basedOn w:val="Normalny"/>
    <w:next w:val="Normalny"/>
    <w:qFormat/>
    <w:rsid w:val="0010309E"/>
    <w:pPr>
      <w:keepNext/>
      <w:jc w:val="right"/>
      <w:outlineLvl w:val="1"/>
    </w:pPr>
    <w:rPr>
      <w:sz w:val="26"/>
      <w:szCs w:val="20"/>
    </w:rPr>
  </w:style>
  <w:style w:type="paragraph" w:styleId="Nagwek3">
    <w:name w:val="heading 3"/>
    <w:basedOn w:val="Normalny"/>
    <w:next w:val="Normalny"/>
    <w:qFormat/>
    <w:rsid w:val="0010309E"/>
    <w:pPr>
      <w:keepNext/>
      <w:autoSpaceDE w:val="0"/>
      <w:autoSpaceDN w:val="0"/>
      <w:adjustRightInd w:val="0"/>
      <w:outlineLvl w:val="2"/>
    </w:pPr>
    <w:rPr>
      <w:b/>
      <w:bCs/>
      <w:szCs w:val="13"/>
    </w:rPr>
  </w:style>
  <w:style w:type="paragraph" w:styleId="Nagwek4">
    <w:name w:val="heading 4"/>
    <w:basedOn w:val="Normalny"/>
    <w:next w:val="Normalny"/>
    <w:qFormat/>
    <w:rsid w:val="0010309E"/>
    <w:pPr>
      <w:keepNext/>
      <w:ind w:left="2832" w:firstLine="708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0309E"/>
    <w:rPr>
      <w:sz w:val="32"/>
      <w:szCs w:val="20"/>
    </w:rPr>
  </w:style>
  <w:style w:type="paragraph" w:styleId="Tekstpodstawowy2">
    <w:name w:val="Body Text 2"/>
    <w:basedOn w:val="Normalny"/>
    <w:semiHidden/>
    <w:rsid w:val="0010309E"/>
    <w:pPr>
      <w:jc w:val="both"/>
    </w:pPr>
    <w:rPr>
      <w:bCs/>
    </w:rPr>
  </w:style>
  <w:style w:type="paragraph" w:styleId="Tekstpodstawowy3">
    <w:name w:val="Body Text 3"/>
    <w:basedOn w:val="Normalny"/>
    <w:semiHidden/>
    <w:rsid w:val="0010309E"/>
    <w:pPr>
      <w:jc w:val="center"/>
    </w:pPr>
    <w:rPr>
      <w:b/>
      <w:bCs/>
    </w:rPr>
  </w:style>
  <w:style w:type="paragraph" w:styleId="Tekstpodstawowywcity2">
    <w:name w:val="Body Text Indent 2"/>
    <w:basedOn w:val="Normalny"/>
    <w:uiPriority w:val="99"/>
    <w:unhideWhenUsed/>
    <w:rsid w:val="0010309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uiPriority w:val="99"/>
    <w:rsid w:val="0010309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25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unhideWhenUsed/>
    <w:rsid w:val="001030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sid w:val="0010309E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10309E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10309E"/>
    <w:rPr>
      <w:sz w:val="24"/>
      <w:szCs w:val="24"/>
    </w:rPr>
  </w:style>
  <w:style w:type="character" w:customStyle="1" w:styleId="st">
    <w:name w:val="st"/>
    <w:rsid w:val="0010309E"/>
  </w:style>
  <w:style w:type="character" w:customStyle="1" w:styleId="TekstdymkaZnak">
    <w:name w:val="Tekst dymka Znak"/>
    <w:link w:val="Tekstdymka"/>
    <w:uiPriority w:val="99"/>
    <w:semiHidden/>
    <w:rsid w:val="0032725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E534F1"/>
    <w:rPr>
      <w:b/>
      <w:bCs/>
      <w:i/>
      <w:iCs/>
      <w:sz w:val="26"/>
      <w:szCs w:val="24"/>
      <w:lang w:val="ru-RU"/>
    </w:rPr>
  </w:style>
  <w:style w:type="character" w:customStyle="1" w:styleId="TekstpodstawowyZnak">
    <w:name w:val="Tekst podstawowy Znak"/>
    <w:link w:val="Tekstpodstawowy"/>
    <w:semiHidden/>
    <w:rsid w:val="00E534F1"/>
    <w:rPr>
      <w:sz w:val="32"/>
    </w:rPr>
  </w:style>
  <w:style w:type="paragraph" w:customStyle="1" w:styleId="Default">
    <w:name w:val="Default"/>
    <w:rsid w:val="00E534F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8BE92-9DD4-4999-9493-5F868F32B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0152 -       /09</vt:lpstr>
    </vt:vector>
  </TitlesOfParts>
  <Company>UM w Płońsku</Company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0152 -       /09</dc:title>
  <dc:subject/>
  <dc:creator>IwonaK</dc:creator>
  <cp:keywords/>
  <dc:description/>
  <cp:lastModifiedBy>Katarzyna Leszczyńska</cp:lastModifiedBy>
  <cp:revision>2</cp:revision>
  <cp:lastPrinted>2022-07-06T10:41:00Z</cp:lastPrinted>
  <dcterms:created xsi:type="dcterms:W3CDTF">2022-07-11T06:50:00Z</dcterms:created>
  <dcterms:modified xsi:type="dcterms:W3CDTF">2022-07-11T06:50:00Z</dcterms:modified>
</cp:coreProperties>
</file>