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C8E5" w14:textId="503E2163" w:rsidR="000A3D2F" w:rsidRPr="00F76459" w:rsidRDefault="000A3D2F" w:rsidP="000A3D2F">
      <w:pPr>
        <w:jc w:val="center"/>
        <w:rPr>
          <w:b/>
          <w:bCs/>
        </w:rPr>
      </w:pPr>
      <w:r w:rsidRPr="00F76459">
        <w:rPr>
          <w:b/>
          <w:bCs/>
        </w:rPr>
        <w:t>ZARZĄDZENIE Nr 0050</w:t>
      </w:r>
      <w:r w:rsidR="001055E9">
        <w:rPr>
          <w:b/>
          <w:bCs/>
        </w:rPr>
        <w:t>.17.</w:t>
      </w:r>
      <w:r w:rsidRPr="00F76459">
        <w:rPr>
          <w:b/>
          <w:bCs/>
        </w:rPr>
        <w:t xml:space="preserve">2023 </w:t>
      </w:r>
    </w:p>
    <w:p w14:paraId="7D2367DE" w14:textId="0B12ECAA" w:rsidR="000A3D2F" w:rsidRPr="00F76459" w:rsidRDefault="000A3D2F" w:rsidP="000A3D2F">
      <w:pPr>
        <w:jc w:val="center"/>
        <w:rPr>
          <w:b/>
          <w:bCs/>
        </w:rPr>
      </w:pPr>
      <w:r w:rsidRPr="00F76459">
        <w:rPr>
          <w:b/>
          <w:bCs/>
        </w:rPr>
        <w:t>Burmistrza Miasta Płońsk</w:t>
      </w:r>
    </w:p>
    <w:p w14:paraId="149ABF27" w14:textId="32951E6B" w:rsidR="000A3D2F" w:rsidRPr="00F76459" w:rsidRDefault="000A3D2F" w:rsidP="000A3D2F">
      <w:pPr>
        <w:jc w:val="center"/>
        <w:rPr>
          <w:b/>
          <w:bCs/>
        </w:rPr>
      </w:pPr>
      <w:r w:rsidRPr="00F76459">
        <w:rPr>
          <w:b/>
          <w:bCs/>
        </w:rPr>
        <w:t xml:space="preserve">z dnia </w:t>
      </w:r>
      <w:r w:rsidR="001055E9">
        <w:rPr>
          <w:b/>
          <w:bCs/>
        </w:rPr>
        <w:t xml:space="preserve">13 lutego </w:t>
      </w:r>
      <w:r w:rsidRPr="00F76459">
        <w:rPr>
          <w:b/>
          <w:bCs/>
        </w:rPr>
        <w:t xml:space="preserve">2023 r. </w:t>
      </w:r>
    </w:p>
    <w:p w14:paraId="2396660C" w14:textId="5254A715" w:rsidR="000A3D2F" w:rsidRPr="00F76459" w:rsidRDefault="000A3D2F" w:rsidP="000A3D2F">
      <w:pPr>
        <w:jc w:val="center"/>
        <w:rPr>
          <w:b/>
          <w:bCs/>
        </w:rPr>
      </w:pPr>
      <w:r w:rsidRPr="00F76459">
        <w:rPr>
          <w:b/>
          <w:bCs/>
        </w:rPr>
        <w:t>w sprawie ustalenia procedury postępowania w związku z przekazywaną przez bank informacją o rozwiązaniu lub wygaśnięciu umowy rachunku bankowego</w:t>
      </w:r>
    </w:p>
    <w:p w14:paraId="1D97F483" w14:textId="3276D322" w:rsidR="000A3D2F" w:rsidRDefault="000A3D2F" w:rsidP="000A3D2F">
      <w:pPr>
        <w:jc w:val="both"/>
      </w:pPr>
      <w:r>
        <w:t>Na podstawie art. 30 ust. 2 pkt 3 ustawy z dnia 8 marca 1990 r. o samorządzie gminnym (Dz. U. z 20</w:t>
      </w:r>
      <w:r w:rsidR="00A863C0">
        <w:t>23</w:t>
      </w:r>
      <w:r>
        <w:t xml:space="preserve"> r. poz. </w:t>
      </w:r>
      <w:r w:rsidR="00A863C0">
        <w:t>40</w:t>
      </w:r>
      <w:r>
        <w:t xml:space="preserve">) oraz § </w:t>
      </w:r>
      <w:r w:rsidR="006F2B04">
        <w:t>44</w:t>
      </w:r>
      <w:r>
        <w:t xml:space="preserve"> </w:t>
      </w:r>
      <w:r w:rsidR="006F2B04">
        <w:t>pkt.</w:t>
      </w:r>
      <w:r>
        <w:t xml:space="preserve"> 1</w:t>
      </w:r>
      <w:r w:rsidR="006F2B04">
        <w:t>2</w:t>
      </w:r>
      <w:r>
        <w:t xml:space="preserve"> Regulaminu Organizacyjnego Urzędu Mi</w:t>
      </w:r>
      <w:r w:rsidR="00A306E5">
        <w:t>ejskiego</w:t>
      </w:r>
      <w:r>
        <w:t xml:space="preserve"> </w:t>
      </w:r>
      <w:r w:rsidR="00A306E5">
        <w:t>w Płońsku</w:t>
      </w:r>
      <w:r>
        <w:t xml:space="preserve"> stanowiącego załącznik do zarządzenia nr </w:t>
      </w:r>
      <w:r w:rsidR="00A863C0">
        <w:t>0050</w:t>
      </w:r>
      <w:r w:rsidR="00A306E5">
        <w:t>.129</w:t>
      </w:r>
      <w:r w:rsidR="00A863C0">
        <w:t>.</w:t>
      </w:r>
      <w:r>
        <w:t>2</w:t>
      </w:r>
      <w:r w:rsidR="00A306E5">
        <w:t>021</w:t>
      </w:r>
      <w:r>
        <w:t xml:space="preserve"> </w:t>
      </w:r>
      <w:r w:rsidR="00A863C0">
        <w:t>Burmistrza Miasta Płońsk</w:t>
      </w:r>
      <w:r>
        <w:t xml:space="preserve"> z dnia </w:t>
      </w:r>
      <w:r w:rsidR="00A306E5">
        <w:t xml:space="preserve">6 października 2021 </w:t>
      </w:r>
      <w:r>
        <w:t xml:space="preserve">r. w sprawie nadania Regulaminu Organizacyjnego Urzędu </w:t>
      </w:r>
      <w:r w:rsidR="00A306E5">
        <w:t>Miejskiego w Płońsku</w:t>
      </w:r>
      <w:r w:rsidR="00834289">
        <w:t xml:space="preserve"> </w:t>
      </w:r>
      <w:r>
        <w:t xml:space="preserve">zarządzam, co następuje: </w:t>
      </w:r>
    </w:p>
    <w:p w14:paraId="3C265898" w14:textId="01912896" w:rsidR="000A3D2F" w:rsidRDefault="000A3D2F" w:rsidP="000A3D2F">
      <w:pPr>
        <w:jc w:val="both"/>
      </w:pPr>
      <w:r>
        <w:t xml:space="preserve">§ 1 Celem niniejszego zarządzenia jest uregulowanie zasad postępowania Gminy </w:t>
      </w:r>
      <w:r w:rsidR="00A863C0">
        <w:t>Miast</w:t>
      </w:r>
      <w:r w:rsidR="00834289">
        <w:t>o</w:t>
      </w:r>
      <w:r w:rsidR="00A863C0">
        <w:t xml:space="preserve"> Płońsk </w:t>
      </w:r>
      <w:r>
        <w:t xml:space="preserve">w związku z przekazywanymi przez banki informacjami o rozwiązaniu lub wygaśnięciu umowy rachunku bankowego osób zmarłych, dla których Gmina </w:t>
      </w:r>
      <w:r w:rsidR="00A863C0">
        <w:t>Miasto Płońsk</w:t>
      </w:r>
      <w:r>
        <w:t xml:space="preserve"> była ostatnim miejscem zamieszkania i związaną z tym możliwością nabycia przez Gminę </w:t>
      </w:r>
      <w:r w:rsidR="00A863C0">
        <w:t>Miasto Płońsk</w:t>
      </w:r>
      <w:r>
        <w:t xml:space="preserve"> spadków po zmarłych posiadaczach rachunków bankowych. </w:t>
      </w:r>
    </w:p>
    <w:p w14:paraId="7304FA17" w14:textId="01A73E82" w:rsidR="000A3D2F" w:rsidRDefault="000A3D2F" w:rsidP="000A3D2F">
      <w:pPr>
        <w:jc w:val="both"/>
      </w:pPr>
      <w:r>
        <w:t xml:space="preserve">§ 2 Wszczęcie procedury następuje na podstawie pisemnej informacji o śmierci posiadacza rachunku bankowego, przekazanej Gminie </w:t>
      </w:r>
      <w:r w:rsidR="00A863C0">
        <w:t>Miasto Płońsk</w:t>
      </w:r>
      <w:r>
        <w:t xml:space="preserve"> przez bank zgodnie z art. 111c ustawy z dnia 29 sierpnia 1997 r. Prawo bankowe (Dz. U. z 20</w:t>
      </w:r>
      <w:r w:rsidR="00A863C0">
        <w:t>22</w:t>
      </w:r>
      <w:r>
        <w:t xml:space="preserve"> r., poz. </w:t>
      </w:r>
      <w:r w:rsidR="00A863C0">
        <w:t>2324</w:t>
      </w:r>
      <w:r>
        <w:t xml:space="preserve"> z</w:t>
      </w:r>
      <w:r w:rsidR="00A863C0">
        <w:t xml:space="preserve">e </w:t>
      </w:r>
      <w:r>
        <w:t xml:space="preserve">zm.). </w:t>
      </w:r>
    </w:p>
    <w:p w14:paraId="57C2CDF8" w14:textId="39D24BF0" w:rsidR="000A3D2F" w:rsidRDefault="000A3D2F" w:rsidP="000A3D2F">
      <w:pPr>
        <w:jc w:val="both"/>
      </w:pPr>
      <w:r>
        <w:t>§ 3</w:t>
      </w:r>
      <w:r w:rsidR="00834289">
        <w:t xml:space="preserve">. 1. </w:t>
      </w:r>
      <w:r>
        <w:t xml:space="preserve">Czynności mające na celu nabycie spadku na rzecz Gminy </w:t>
      </w:r>
      <w:r w:rsidR="00A863C0">
        <w:t xml:space="preserve">Miasto Płońsk </w:t>
      </w:r>
      <w:r>
        <w:t xml:space="preserve">podejmowane są w przypadku, gdy środki na rachunku bankowym zmarłego są wyższe niż przewidywane koszty postępowania sądowego z zakresu postępowania spadkowego, tj. przekraczają kwotę </w:t>
      </w:r>
      <w:r w:rsidR="00834289">
        <w:t>1 0</w:t>
      </w:r>
      <w:r>
        <w:t>00,00 zł (słownie:</w:t>
      </w:r>
      <w:r w:rsidR="00834289">
        <w:t xml:space="preserve"> tysiąc</w:t>
      </w:r>
      <w:r>
        <w:t xml:space="preserve"> złotych 00/100). </w:t>
      </w:r>
    </w:p>
    <w:p w14:paraId="2245730F" w14:textId="14B111A0" w:rsidR="00A863C0" w:rsidRDefault="00834289" w:rsidP="000A3D2F">
      <w:pPr>
        <w:jc w:val="both"/>
      </w:pPr>
      <w:r>
        <w:t>2</w:t>
      </w:r>
      <w:r w:rsidR="000A3D2F">
        <w:t xml:space="preserve">. W przypadku spełnienia przesłanki określonej w ust. </w:t>
      </w:r>
      <w:r>
        <w:t>1</w:t>
      </w:r>
      <w:r w:rsidR="000A3D2F">
        <w:t xml:space="preserve">. </w:t>
      </w:r>
      <w:r w:rsidR="00A863C0">
        <w:t>Referat Obsługi Prawnej</w:t>
      </w:r>
      <w:r w:rsidR="000A3D2F">
        <w:t xml:space="preserve"> podejmuje następujące czynności:</w:t>
      </w:r>
    </w:p>
    <w:p w14:paraId="724EC185" w14:textId="23742536" w:rsidR="000A3D2F" w:rsidRDefault="000A3D2F" w:rsidP="000A3D2F">
      <w:pPr>
        <w:jc w:val="both"/>
      </w:pPr>
      <w:r>
        <w:t xml:space="preserve"> 1) sprawdza czy informacja banku zawiera dane identyfikujące posiadacza rachunku – imię i nazwisko, nr PESEL - i w razie potrzeby występuje do banku o uzupełnienie niezbędnych danych; </w:t>
      </w:r>
    </w:p>
    <w:p w14:paraId="3AC6B59F" w14:textId="112F977C" w:rsidR="000A3D2F" w:rsidRDefault="000A3D2F" w:rsidP="000A3D2F">
      <w:pPr>
        <w:jc w:val="both"/>
      </w:pPr>
      <w:r>
        <w:t>2) sprawdza</w:t>
      </w:r>
      <w:r w:rsidR="00834289">
        <w:t>,</w:t>
      </w:r>
      <w:r w:rsidR="00834289" w:rsidRPr="00834289">
        <w:t xml:space="preserve"> </w:t>
      </w:r>
      <w:r w:rsidR="00834289">
        <w:t>występując do właściwego referatu/wydziału Urzędu Miejskiego w Płońsku, o udzielenie informacji</w:t>
      </w:r>
      <w:r>
        <w:t xml:space="preserve"> czy Gmina </w:t>
      </w:r>
      <w:r w:rsidR="00A863C0">
        <w:t>Miasto Płońsk</w:t>
      </w:r>
      <w:r>
        <w:t xml:space="preserve"> była ostatnim miejscem zamieszkania zmarłego posiadacza rachunku bankowego; </w:t>
      </w:r>
    </w:p>
    <w:p w14:paraId="4C9089B7" w14:textId="26C4D45F" w:rsidR="000A3D2F" w:rsidRDefault="000A3D2F" w:rsidP="000A3D2F">
      <w:pPr>
        <w:jc w:val="both"/>
      </w:pPr>
      <w:r>
        <w:t xml:space="preserve">3) </w:t>
      </w:r>
      <w:bookmarkStart w:id="0" w:name="_Hlk126057416"/>
      <w:r>
        <w:t xml:space="preserve">występuje do właściwego </w:t>
      </w:r>
      <w:r w:rsidR="00A863C0">
        <w:t>referatu/</w:t>
      </w:r>
      <w:r>
        <w:t>wydziału Urzędu Mi</w:t>
      </w:r>
      <w:r w:rsidR="00834289">
        <w:t>ejskiego w</w:t>
      </w:r>
      <w:r>
        <w:t xml:space="preserve"> </w:t>
      </w:r>
      <w:r w:rsidR="00A863C0">
        <w:t>Płońsk</w:t>
      </w:r>
      <w:r w:rsidR="00834289">
        <w:t>u</w:t>
      </w:r>
      <w:r>
        <w:t xml:space="preserve"> </w:t>
      </w:r>
      <w:bookmarkEnd w:id="0"/>
      <w:r>
        <w:t xml:space="preserve">z wnioskiem o udostępnienie informacji na temat osób uprawnionych do dziedziczenia po zmarłym przed Gminą </w:t>
      </w:r>
      <w:r w:rsidR="00A863C0">
        <w:t>Miasto Płońsk</w:t>
      </w:r>
      <w:r>
        <w:t xml:space="preserve">; </w:t>
      </w:r>
    </w:p>
    <w:p w14:paraId="7B046E60" w14:textId="77777777" w:rsidR="000A3D2F" w:rsidRDefault="000A3D2F" w:rsidP="000A3D2F">
      <w:pPr>
        <w:jc w:val="both"/>
      </w:pPr>
      <w:r>
        <w:t xml:space="preserve">4) występuje do osób, o których mowa w pkt 3, o podanie informacji czy podjęły one bądź zamierzają podjąć działania dotyczące nabycia bądź odrzucenia spadku po zmarłym. </w:t>
      </w:r>
    </w:p>
    <w:p w14:paraId="6FB3450C" w14:textId="77777777" w:rsidR="000A3D2F" w:rsidRDefault="000A3D2F" w:rsidP="000A3D2F">
      <w:pPr>
        <w:jc w:val="both"/>
      </w:pPr>
      <w:r>
        <w:t xml:space="preserve">§ 4 Procedura zostaje zakończona, gdy zajdzie co najmniej jedna z następujących przesłanek: </w:t>
      </w:r>
    </w:p>
    <w:p w14:paraId="2A37B22A" w14:textId="77777777" w:rsidR="000A3D2F" w:rsidRDefault="000A3D2F" w:rsidP="000A3D2F">
      <w:pPr>
        <w:jc w:val="both"/>
      </w:pPr>
      <w:r>
        <w:t xml:space="preserve">1) bank nie przekaże danych pozwalających na identyfikację zmarłego posiadacza rachunku bankowego; </w:t>
      </w:r>
    </w:p>
    <w:p w14:paraId="4EA2FC7C" w14:textId="77777777" w:rsidR="00A863C0" w:rsidRDefault="000A3D2F" w:rsidP="000A3D2F">
      <w:pPr>
        <w:jc w:val="both"/>
      </w:pPr>
      <w:r>
        <w:t xml:space="preserve">2) Gmina </w:t>
      </w:r>
      <w:r w:rsidR="00A863C0">
        <w:t>Miasto Płońsk</w:t>
      </w:r>
      <w:r>
        <w:t xml:space="preserve"> nie była ostatnim miejscem zamieszkania zmarłego posiadacza rachunku bankowego; </w:t>
      </w:r>
    </w:p>
    <w:p w14:paraId="01818910" w14:textId="355F95CD" w:rsidR="00834289" w:rsidRDefault="000A3D2F" w:rsidP="000A3D2F">
      <w:pPr>
        <w:jc w:val="both"/>
      </w:pPr>
      <w:r>
        <w:lastRenderedPageBreak/>
        <w:t xml:space="preserve">3) środki zgromadzone na rachunku bankowym zmarłego są niższe niż kwota wymieniona w § 3 ust. </w:t>
      </w:r>
      <w:r w:rsidR="00834289">
        <w:t>1</w:t>
      </w:r>
      <w:r>
        <w:t xml:space="preserve"> 4) zmarły posiadacz rachunku bankowego ma spadkobierców uprawnionych do dziedziczenia przed Gminą </w:t>
      </w:r>
      <w:r w:rsidR="00A863C0">
        <w:t>Miasto Płońsk</w:t>
      </w:r>
      <w:r>
        <w:t xml:space="preserve">; </w:t>
      </w:r>
    </w:p>
    <w:p w14:paraId="08C564EF" w14:textId="3CFE43F3" w:rsidR="000A3D2F" w:rsidRDefault="000A3D2F" w:rsidP="000A3D2F">
      <w:pPr>
        <w:jc w:val="both"/>
      </w:pPr>
      <w:r>
        <w:t xml:space="preserve">5) osoby uprawnione do dziedziczenia przed Gminą </w:t>
      </w:r>
      <w:r w:rsidR="00A863C0">
        <w:t>Miasto Płońsk</w:t>
      </w:r>
      <w:r>
        <w:t xml:space="preserve"> przekazały informację o podjęciu działań mających na celu nabycie spadku po zmarłym posiadaczu rachunku bankowego. </w:t>
      </w:r>
    </w:p>
    <w:p w14:paraId="6BDA5437" w14:textId="2FC496FA" w:rsidR="000A3D2F" w:rsidRDefault="000A3D2F" w:rsidP="000A3D2F">
      <w:pPr>
        <w:jc w:val="both"/>
      </w:pPr>
      <w:r>
        <w:t xml:space="preserve">§ 5 W przypadku braku negatywnych przesłanek określonych w § 4, </w:t>
      </w:r>
      <w:r w:rsidR="00F76459">
        <w:t xml:space="preserve">Referat </w:t>
      </w:r>
      <w:r>
        <w:t>Obsługi Prawnej Urzędu Mi</w:t>
      </w:r>
      <w:r w:rsidR="00834289">
        <w:t>ejskiego w</w:t>
      </w:r>
      <w:r>
        <w:t xml:space="preserve"> </w:t>
      </w:r>
      <w:r w:rsidR="00F76459">
        <w:t>Płońsk</w:t>
      </w:r>
      <w:r w:rsidR="00834289">
        <w:t>u</w:t>
      </w:r>
      <w:r>
        <w:t xml:space="preserve"> </w:t>
      </w:r>
      <w:r w:rsidR="00F76459">
        <w:t>występuje</w:t>
      </w:r>
      <w:r>
        <w:t xml:space="preserve"> do właściwego sądu </w:t>
      </w:r>
      <w:r w:rsidR="00F76459">
        <w:t xml:space="preserve">z </w:t>
      </w:r>
      <w:r>
        <w:t>wniosk</w:t>
      </w:r>
      <w:r w:rsidR="00F76459">
        <w:t>iem</w:t>
      </w:r>
      <w:r>
        <w:t xml:space="preserve"> o stwierdzenie nabycia spadku na rzecz Gminy </w:t>
      </w:r>
      <w:r w:rsidR="00F76459">
        <w:t xml:space="preserve">Miasto Płońsk </w:t>
      </w:r>
      <w:r>
        <w:t xml:space="preserve">po zmarłym posiadaczu rachunku bankowego. </w:t>
      </w:r>
    </w:p>
    <w:p w14:paraId="22C5BE61" w14:textId="7459F363" w:rsidR="000A3D2F" w:rsidRDefault="000A3D2F" w:rsidP="000A3D2F">
      <w:pPr>
        <w:jc w:val="both"/>
      </w:pPr>
      <w:r>
        <w:t xml:space="preserve">§ 6 Wykonanie zarządzenia powierzam </w:t>
      </w:r>
      <w:r w:rsidR="00F76459">
        <w:t>Sekretarzowi Miasta</w:t>
      </w:r>
      <w:r>
        <w:t xml:space="preserve">. </w:t>
      </w:r>
    </w:p>
    <w:p w14:paraId="39DB1021" w14:textId="2406A2DF" w:rsidR="00834289" w:rsidRDefault="00834289" w:rsidP="000A3D2F">
      <w:pPr>
        <w:jc w:val="both"/>
      </w:pPr>
    </w:p>
    <w:p w14:paraId="2DA31988" w14:textId="65174C0C" w:rsidR="00834289" w:rsidRDefault="00834289" w:rsidP="000A3D2F">
      <w:pPr>
        <w:jc w:val="both"/>
      </w:pPr>
    </w:p>
    <w:p w14:paraId="49CD59CD" w14:textId="65FAE776" w:rsidR="00834289" w:rsidRDefault="00834289" w:rsidP="00977C5F">
      <w:pPr>
        <w:jc w:val="center"/>
      </w:pPr>
    </w:p>
    <w:p w14:paraId="658E7979" w14:textId="25D70E78" w:rsidR="00834289" w:rsidRDefault="00834289" w:rsidP="00977C5F">
      <w:pPr>
        <w:jc w:val="center"/>
      </w:pPr>
    </w:p>
    <w:p w14:paraId="4652E091" w14:textId="5A7D9D89" w:rsidR="00834289" w:rsidRDefault="00977C5F" w:rsidP="00977C5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8937FE">
        <w:t>w</w:t>
      </w:r>
      <w:r>
        <w:t xml:space="preserve"> z. BURMISTRZA</w:t>
      </w:r>
    </w:p>
    <w:p w14:paraId="42C322CB" w14:textId="77777777" w:rsidR="00977C5F" w:rsidRDefault="00977C5F" w:rsidP="00977C5F">
      <w:pPr>
        <w:jc w:val="center"/>
      </w:pPr>
    </w:p>
    <w:p w14:paraId="429B0C48" w14:textId="63975C7D" w:rsidR="00977C5F" w:rsidRDefault="00977C5F" w:rsidP="008937FE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>Teresa Kozera</w:t>
      </w:r>
    </w:p>
    <w:p w14:paraId="2D8AE030" w14:textId="1D0ACF65" w:rsidR="00977C5F" w:rsidRDefault="00977C5F" w:rsidP="008937FE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>Zastępca Burmistrza</w:t>
      </w:r>
    </w:p>
    <w:p w14:paraId="21AF5FE2" w14:textId="5FFE1F5E" w:rsidR="00834289" w:rsidRDefault="00834289" w:rsidP="000A3D2F">
      <w:pPr>
        <w:jc w:val="both"/>
      </w:pPr>
    </w:p>
    <w:p w14:paraId="330630D1" w14:textId="0F8B8956" w:rsidR="00834289" w:rsidRDefault="00834289" w:rsidP="000A3D2F">
      <w:pPr>
        <w:jc w:val="both"/>
      </w:pPr>
    </w:p>
    <w:p w14:paraId="77205FB0" w14:textId="3003CCAA" w:rsidR="00834289" w:rsidRDefault="00834289" w:rsidP="000A3D2F">
      <w:pPr>
        <w:jc w:val="both"/>
      </w:pPr>
    </w:p>
    <w:p w14:paraId="1CCF54A0" w14:textId="58EE40CF" w:rsidR="00834289" w:rsidRDefault="00834289" w:rsidP="000A3D2F">
      <w:pPr>
        <w:jc w:val="both"/>
      </w:pPr>
    </w:p>
    <w:p w14:paraId="268334A2" w14:textId="1286F69B" w:rsidR="00834289" w:rsidRDefault="00834289" w:rsidP="000A3D2F">
      <w:pPr>
        <w:jc w:val="both"/>
      </w:pPr>
    </w:p>
    <w:p w14:paraId="5EAF6449" w14:textId="77777777" w:rsidR="00834289" w:rsidRDefault="00834289" w:rsidP="000A3D2F">
      <w:pPr>
        <w:jc w:val="both"/>
      </w:pPr>
    </w:p>
    <w:p w14:paraId="2F26B920" w14:textId="7B98C807" w:rsidR="000A3D2F" w:rsidRDefault="000A3D2F"/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96"/>
        <w:gridCol w:w="2268"/>
        <w:gridCol w:w="2456"/>
        <w:gridCol w:w="1939"/>
        <w:gridCol w:w="992"/>
      </w:tblGrid>
      <w:tr w:rsidR="000A3D2F" w14:paraId="4781DC98" w14:textId="43FE51FE" w:rsidTr="00F76459">
        <w:trPr>
          <w:trHeight w:val="484"/>
        </w:trPr>
        <w:tc>
          <w:tcPr>
            <w:tcW w:w="1696" w:type="dxa"/>
          </w:tcPr>
          <w:p w14:paraId="57AAD6DB" w14:textId="5F5B2C8E" w:rsidR="000A3D2F" w:rsidRPr="00F76459" w:rsidRDefault="000A3D2F">
            <w:pPr>
              <w:rPr>
                <w:b/>
                <w:bCs/>
              </w:rPr>
            </w:pPr>
            <w:r w:rsidRPr="00F76459">
              <w:rPr>
                <w:b/>
                <w:bCs/>
              </w:rPr>
              <w:t>Sporządził</w:t>
            </w:r>
          </w:p>
          <w:p w14:paraId="040B7B32" w14:textId="77777777" w:rsidR="000A3D2F" w:rsidRPr="00F76459" w:rsidRDefault="000A3D2F">
            <w:pPr>
              <w:rPr>
                <w:b/>
                <w:bCs/>
              </w:rPr>
            </w:pPr>
          </w:p>
        </w:tc>
        <w:tc>
          <w:tcPr>
            <w:tcW w:w="6663" w:type="dxa"/>
            <w:gridSpan w:val="3"/>
          </w:tcPr>
          <w:p w14:paraId="7BAFDC87" w14:textId="56AC1677" w:rsidR="000A3D2F" w:rsidRPr="00F76459" w:rsidRDefault="000A3D2F" w:rsidP="00F76459">
            <w:pPr>
              <w:jc w:val="center"/>
              <w:rPr>
                <w:b/>
                <w:bCs/>
              </w:rPr>
            </w:pPr>
            <w:r w:rsidRPr="00F76459">
              <w:rPr>
                <w:b/>
                <w:bCs/>
              </w:rPr>
              <w:t xml:space="preserve">Sprawdził </w:t>
            </w:r>
            <w:r w:rsidRPr="00F76459">
              <w:t>(data/podpis/zajmowane stanowisko)</w:t>
            </w:r>
          </w:p>
          <w:p w14:paraId="2795F7AA" w14:textId="77777777" w:rsidR="000A3D2F" w:rsidRPr="00F76459" w:rsidRDefault="000A3D2F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0E9C4907" w14:textId="0A30A88A" w:rsidR="000A3D2F" w:rsidRPr="00F76459" w:rsidRDefault="000A3D2F">
            <w:pPr>
              <w:rPr>
                <w:b/>
                <w:bCs/>
              </w:rPr>
            </w:pPr>
            <w:r w:rsidRPr="00F76459">
              <w:rPr>
                <w:b/>
                <w:bCs/>
              </w:rPr>
              <w:t>Nr egz.</w:t>
            </w:r>
          </w:p>
        </w:tc>
      </w:tr>
      <w:tr w:rsidR="000A3D2F" w14:paraId="5849D3DA" w14:textId="1CAA5D86" w:rsidTr="00834289">
        <w:trPr>
          <w:trHeight w:val="852"/>
        </w:trPr>
        <w:tc>
          <w:tcPr>
            <w:tcW w:w="1696" w:type="dxa"/>
            <w:vMerge w:val="restart"/>
          </w:tcPr>
          <w:p w14:paraId="2411E1EA" w14:textId="03E4F905" w:rsidR="000A3D2F" w:rsidRPr="00F76459" w:rsidRDefault="000A3D2F">
            <w:pPr>
              <w:rPr>
                <w:b/>
                <w:bCs/>
              </w:rPr>
            </w:pPr>
            <w:r w:rsidRPr="00F76459">
              <w:rPr>
                <w:b/>
                <w:bCs/>
              </w:rPr>
              <w:t>Data/podpis</w:t>
            </w:r>
          </w:p>
          <w:p w14:paraId="253D1E93" w14:textId="62CE6BFE" w:rsidR="000A3D2F" w:rsidRPr="00F76459" w:rsidRDefault="000A3D2F">
            <w:pPr>
              <w:rPr>
                <w:b/>
                <w:bCs/>
              </w:rPr>
            </w:pPr>
            <w:r w:rsidRPr="00F76459">
              <w:rPr>
                <w:b/>
                <w:bCs/>
              </w:rPr>
              <w:t>/zajmowane stanowisko</w:t>
            </w:r>
          </w:p>
          <w:p w14:paraId="2CD09FC6" w14:textId="77777777" w:rsidR="000A3D2F" w:rsidRDefault="000A3D2F" w:rsidP="00A07E07">
            <w:pPr>
              <w:rPr>
                <w:b/>
                <w:bCs/>
              </w:rPr>
            </w:pPr>
          </w:p>
          <w:p w14:paraId="1E42CDFC" w14:textId="39270EEF" w:rsidR="00977C5F" w:rsidRPr="005D2065" w:rsidRDefault="00977C5F" w:rsidP="008937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2065">
              <w:rPr>
                <w:rFonts w:ascii="Times New Roman" w:hAnsi="Times New Roman" w:cs="Times New Roman"/>
                <w:sz w:val="20"/>
              </w:rPr>
              <w:t xml:space="preserve">Sekretarz </w:t>
            </w:r>
            <w:r w:rsidRPr="005D2065">
              <w:rPr>
                <w:rFonts w:ascii="Times New Roman" w:hAnsi="Times New Roman" w:cs="Times New Roman"/>
                <w:sz w:val="20"/>
              </w:rPr>
              <w:br/>
              <w:t>Miasta</w:t>
            </w:r>
          </w:p>
          <w:p w14:paraId="466E73F6" w14:textId="77777777" w:rsidR="00977C5F" w:rsidRPr="005D2065" w:rsidRDefault="00977C5F" w:rsidP="008937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2065">
              <w:rPr>
                <w:rFonts w:ascii="Times New Roman" w:hAnsi="Times New Roman" w:cs="Times New Roman"/>
                <w:sz w:val="20"/>
              </w:rPr>
              <w:t>Andrzej Bogucki</w:t>
            </w:r>
          </w:p>
          <w:p w14:paraId="5BF88C3B" w14:textId="16636BDA" w:rsidR="00977C5F" w:rsidRPr="00F76459" w:rsidRDefault="00977C5F" w:rsidP="008937FE">
            <w:pPr>
              <w:jc w:val="center"/>
              <w:rPr>
                <w:b/>
                <w:bCs/>
              </w:rPr>
            </w:pPr>
            <w:r w:rsidRPr="005D2065">
              <w:rPr>
                <w:rFonts w:ascii="Times New Roman" w:hAnsi="Times New Roman" w:cs="Times New Roman"/>
                <w:sz w:val="20"/>
              </w:rPr>
              <w:t>13.2.23</w:t>
            </w:r>
          </w:p>
        </w:tc>
        <w:tc>
          <w:tcPr>
            <w:tcW w:w="2268" w:type="dxa"/>
          </w:tcPr>
          <w:p w14:paraId="7F2610CB" w14:textId="6DA02783" w:rsidR="000A3D2F" w:rsidRPr="00F76459" w:rsidRDefault="00F76459" w:rsidP="00A07E07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0A3D2F" w:rsidRPr="00F76459">
              <w:rPr>
                <w:b/>
                <w:bCs/>
              </w:rPr>
              <w:t>od względem merytorycznym</w:t>
            </w:r>
          </w:p>
        </w:tc>
        <w:tc>
          <w:tcPr>
            <w:tcW w:w="2456" w:type="dxa"/>
          </w:tcPr>
          <w:p w14:paraId="6928AB8B" w14:textId="1B67ED7E" w:rsidR="000A3D2F" w:rsidRPr="00F76459" w:rsidRDefault="000A3D2F" w:rsidP="00F76459">
            <w:pPr>
              <w:jc w:val="center"/>
              <w:rPr>
                <w:b/>
                <w:bCs/>
              </w:rPr>
            </w:pPr>
            <w:r w:rsidRPr="00F76459">
              <w:rPr>
                <w:b/>
                <w:bCs/>
              </w:rPr>
              <w:t>Sekretarz Miasta</w:t>
            </w:r>
          </w:p>
        </w:tc>
        <w:tc>
          <w:tcPr>
            <w:tcW w:w="1939" w:type="dxa"/>
          </w:tcPr>
          <w:p w14:paraId="78EF1ADE" w14:textId="464D2073" w:rsidR="000A3D2F" w:rsidRPr="00F76459" w:rsidRDefault="00F7645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0A3D2F" w:rsidRPr="00F76459">
              <w:rPr>
                <w:b/>
                <w:bCs/>
              </w:rPr>
              <w:t xml:space="preserve">od względem </w:t>
            </w:r>
            <w:proofErr w:type="spellStart"/>
            <w:r w:rsidR="000A3D2F" w:rsidRPr="00F76459">
              <w:rPr>
                <w:b/>
                <w:bCs/>
              </w:rPr>
              <w:t>formalno</w:t>
            </w:r>
            <w:proofErr w:type="spellEnd"/>
            <w:r w:rsidR="000A3D2F" w:rsidRPr="00F76459">
              <w:rPr>
                <w:b/>
                <w:bCs/>
              </w:rPr>
              <w:t xml:space="preserve"> - prawnym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F92C50" w14:textId="77777777" w:rsidR="00977C5F" w:rsidRDefault="00977C5F"/>
          <w:p w14:paraId="2A25C7BD" w14:textId="77777777" w:rsidR="00977C5F" w:rsidRDefault="00977C5F"/>
          <w:p w14:paraId="066C6CDD" w14:textId="77777777" w:rsidR="00977C5F" w:rsidRDefault="00977C5F"/>
          <w:p w14:paraId="08990D8A" w14:textId="77777777" w:rsidR="00977C5F" w:rsidRDefault="00977C5F"/>
          <w:p w14:paraId="72A923E6" w14:textId="77777777" w:rsidR="00977C5F" w:rsidRDefault="00977C5F"/>
          <w:p w14:paraId="4ED29833" w14:textId="3F28BD76" w:rsidR="000A3D2F" w:rsidRDefault="00977C5F" w:rsidP="00977C5F">
            <w:pPr>
              <w:jc w:val="center"/>
            </w:pPr>
            <w:r>
              <w:t>1</w:t>
            </w:r>
          </w:p>
        </w:tc>
      </w:tr>
      <w:tr w:rsidR="000A3D2F" w14:paraId="1CDAAFEC" w14:textId="0025B10D" w:rsidTr="00834289">
        <w:trPr>
          <w:trHeight w:val="613"/>
        </w:trPr>
        <w:tc>
          <w:tcPr>
            <w:tcW w:w="1696" w:type="dxa"/>
            <w:vMerge/>
          </w:tcPr>
          <w:p w14:paraId="235142AA" w14:textId="58DEDFD3" w:rsidR="000A3D2F" w:rsidRPr="00F76459" w:rsidRDefault="000A3D2F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571794DC" w14:textId="32BDE43A" w:rsidR="000A3D2F" w:rsidRPr="00F76459" w:rsidRDefault="00F76459" w:rsidP="00A07E07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</w:t>
            </w:r>
            <w:r w:rsidR="000A3D2F" w:rsidRPr="00F76459">
              <w:rPr>
                <w:b/>
                <w:bCs/>
              </w:rPr>
              <w:t>ormalno</w:t>
            </w:r>
            <w:proofErr w:type="spellEnd"/>
            <w:r w:rsidR="000A3D2F" w:rsidRPr="00F76459">
              <w:rPr>
                <w:b/>
                <w:bCs/>
              </w:rPr>
              <w:t xml:space="preserve"> - rachunkowym</w:t>
            </w:r>
          </w:p>
        </w:tc>
        <w:tc>
          <w:tcPr>
            <w:tcW w:w="2456" w:type="dxa"/>
            <w:vMerge w:val="restart"/>
          </w:tcPr>
          <w:p w14:paraId="1C6D6951" w14:textId="77777777" w:rsidR="00977C5F" w:rsidRDefault="00977C5F" w:rsidP="00977C5F">
            <w:pPr>
              <w:rPr>
                <w:b/>
                <w:bCs/>
              </w:rPr>
            </w:pPr>
          </w:p>
          <w:p w14:paraId="2C6E17ED" w14:textId="77777777" w:rsidR="00977C5F" w:rsidRDefault="00977C5F" w:rsidP="008937FE">
            <w:pPr>
              <w:jc w:val="center"/>
              <w:rPr>
                <w:b/>
                <w:bCs/>
              </w:rPr>
            </w:pPr>
          </w:p>
          <w:p w14:paraId="228EC243" w14:textId="35DD098E" w:rsidR="00977C5F" w:rsidRPr="005D2065" w:rsidRDefault="008937FE" w:rsidP="008937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2065">
              <w:rPr>
                <w:rFonts w:ascii="Times New Roman" w:hAnsi="Times New Roman" w:cs="Times New Roman"/>
                <w:sz w:val="20"/>
              </w:rPr>
              <w:t xml:space="preserve">Sekretarz </w:t>
            </w:r>
            <w:r w:rsidR="00977C5F" w:rsidRPr="005D2065">
              <w:rPr>
                <w:rFonts w:ascii="Times New Roman" w:hAnsi="Times New Roman" w:cs="Times New Roman"/>
                <w:sz w:val="20"/>
              </w:rPr>
              <w:t>Miasta</w:t>
            </w:r>
          </w:p>
          <w:p w14:paraId="1A0CF199" w14:textId="77777777" w:rsidR="000A3D2F" w:rsidRPr="005D2065" w:rsidRDefault="00977C5F" w:rsidP="008937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2065">
              <w:rPr>
                <w:rFonts w:ascii="Times New Roman" w:hAnsi="Times New Roman" w:cs="Times New Roman"/>
                <w:sz w:val="20"/>
              </w:rPr>
              <w:t>Andrzej Bogucki</w:t>
            </w:r>
          </w:p>
          <w:p w14:paraId="7F773FE2" w14:textId="1B4EAFFF" w:rsidR="00977C5F" w:rsidRPr="00F76459" w:rsidRDefault="00977C5F" w:rsidP="008937FE">
            <w:pPr>
              <w:jc w:val="center"/>
              <w:rPr>
                <w:b/>
                <w:bCs/>
              </w:rPr>
            </w:pPr>
            <w:r w:rsidRPr="005D2065">
              <w:rPr>
                <w:rFonts w:ascii="Times New Roman" w:hAnsi="Times New Roman" w:cs="Times New Roman"/>
                <w:sz w:val="20"/>
              </w:rPr>
              <w:t>13.2.23.</w:t>
            </w:r>
          </w:p>
        </w:tc>
        <w:tc>
          <w:tcPr>
            <w:tcW w:w="1939" w:type="dxa"/>
            <w:vMerge w:val="restart"/>
          </w:tcPr>
          <w:p w14:paraId="1698AE3A" w14:textId="77777777" w:rsidR="000A3D2F" w:rsidRDefault="00977C5F" w:rsidP="008937FE">
            <w:pPr>
              <w:jc w:val="center"/>
            </w:pPr>
            <w:r>
              <w:t>Marlena Tomaszewska</w:t>
            </w:r>
          </w:p>
          <w:p w14:paraId="7F1CDF80" w14:textId="1D647224" w:rsidR="00977C5F" w:rsidRDefault="008937FE" w:rsidP="008937FE">
            <w:pPr>
              <w:jc w:val="center"/>
            </w:pPr>
            <w:r>
              <w:t>r</w:t>
            </w:r>
            <w:r w:rsidR="00977C5F">
              <w:t>adca prawny</w:t>
            </w:r>
          </w:p>
          <w:p w14:paraId="399653C2" w14:textId="77777777" w:rsidR="00977C5F" w:rsidRDefault="00977C5F" w:rsidP="008937FE">
            <w:pPr>
              <w:jc w:val="center"/>
            </w:pPr>
            <w:r>
              <w:t>WA-12623</w:t>
            </w:r>
          </w:p>
          <w:p w14:paraId="37DC4112" w14:textId="317BA087" w:rsidR="00977C5F" w:rsidRDefault="008937FE" w:rsidP="008937FE">
            <w:pPr>
              <w:jc w:val="center"/>
            </w:pPr>
            <w:r>
              <w:t xml:space="preserve">    </w:t>
            </w:r>
            <w:r w:rsidR="00977C5F">
              <w:t>13.02.2023 r.</w:t>
            </w:r>
          </w:p>
        </w:tc>
        <w:tc>
          <w:tcPr>
            <w:tcW w:w="992" w:type="dxa"/>
            <w:vMerge/>
            <w:shd w:val="clear" w:color="auto" w:fill="auto"/>
          </w:tcPr>
          <w:p w14:paraId="4105EF01" w14:textId="77777777" w:rsidR="000A3D2F" w:rsidRDefault="000A3D2F"/>
        </w:tc>
      </w:tr>
      <w:tr w:rsidR="000A3D2F" w14:paraId="693ECFEE" w14:textId="1BAEC472" w:rsidTr="00F76459">
        <w:trPr>
          <w:trHeight w:val="70"/>
        </w:trPr>
        <w:tc>
          <w:tcPr>
            <w:tcW w:w="1696" w:type="dxa"/>
            <w:vMerge/>
          </w:tcPr>
          <w:p w14:paraId="42D4C4EF" w14:textId="57181C3B" w:rsidR="000A3D2F" w:rsidRDefault="000A3D2F"/>
        </w:tc>
        <w:tc>
          <w:tcPr>
            <w:tcW w:w="2268" w:type="dxa"/>
          </w:tcPr>
          <w:p w14:paraId="6CBDDB6E" w14:textId="77777777" w:rsidR="000A3D2F" w:rsidRDefault="000A3D2F" w:rsidP="00A07E07"/>
          <w:p w14:paraId="0BABE433" w14:textId="7BC46A18" w:rsidR="00977C5F" w:rsidRPr="005D2065" w:rsidRDefault="00977C5F" w:rsidP="008937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2065">
              <w:rPr>
                <w:rFonts w:ascii="Times New Roman" w:hAnsi="Times New Roman" w:cs="Times New Roman"/>
                <w:sz w:val="20"/>
              </w:rPr>
              <w:t>Sekretarz Miasta</w:t>
            </w:r>
          </w:p>
          <w:p w14:paraId="43535A36" w14:textId="5C5E23C2" w:rsidR="00F76459" w:rsidRPr="005D2065" w:rsidRDefault="00977C5F" w:rsidP="008937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D2065">
              <w:rPr>
                <w:rFonts w:ascii="Times New Roman" w:hAnsi="Times New Roman" w:cs="Times New Roman"/>
                <w:sz w:val="20"/>
              </w:rPr>
              <w:t>Andrzej Bogucki</w:t>
            </w:r>
          </w:p>
          <w:p w14:paraId="1B9417F6" w14:textId="62D92DC8" w:rsidR="00F76459" w:rsidRPr="005D2065" w:rsidRDefault="00977C5F" w:rsidP="008937FE">
            <w:pPr>
              <w:jc w:val="center"/>
            </w:pPr>
            <w:r w:rsidRPr="005D2065">
              <w:rPr>
                <w:rFonts w:ascii="Times New Roman" w:hAnsi="Times New Roman" w:cs="Times New Roman"/>
                <w:sz w:val="20"/>
              </w:rPr>
              <w:t>13.2.23</w:t>
            </w:r>
            <w:r w:rsidR="005D2065" w:rsidRPr="005D2065">
              <w:rPr>
                <w:rFonts w:ascii="Times New Roman" w:hAnsi="Times New Roman" w:cs="Times New Roman"/>
                <w:sz w:val="20"/>
              </w:rPr>
              <w:t xml:space="preserve"> r</w:t>
            </w:r>
            <w:r w:rsidRPr="005D2065">
              <w:rPr>
                <w:rFonts w:ascii="Times New Roman" w:hAnsi="Times New Roman" w:cs="Times New Roman"/>
                <w:sz w:val="20"/>
              </w:rPr>
              <w:t>.</w:t>
            </w:r>
          </w:p>
          <w:p w14:paraId="7793CFF9" w14:textId="6FB8B211" w:rsidR="00F76459" w:rsidRDefault="00F76459" w:rsidP="00A07E07"/>
        </w:tc>
        <w:tc>
          <w:tcPr>
            <w:tcW w:w="2456" w:type="dxa"/>
            <w:vMerge/>
          </w:tcPr>
          <w:p w14:paraId="7C9E8AC6" w14:textId="77777777" w:rsidR="000A3D2F" w:rsidRDefault="000A3D2F"/>
        </w:tc>
        <w:tc>
          <w:tcPr>
            <w:tcW w:w="1939" w:type="dxa"/>
            <w:vMerge/>
          </w:tcPr>
          <w:p w14:paraId="210F1B06" w14:textId="77777777" w:rsidR="000A3D2F" w:rsidRDefault="000A3D2F"/>
        </w:tc>
        <w:tc>
          <w:tcPr>
            <w:tcW w:w="992" w:type="dxa"/>
            <w:vMerge/>
            <w:shd w:val="clear" w:color="auto" w:fill="auto"/>
          </w:tcPr>
          <w:p w14:paraId="1AB30B6E" w14:textId="77777777" w:rsidR="000A3D2F" w:rsidRDefault="000A3D2F"/>
        </w:tc>
      </w:tr>
    </w:tbl>
    <w:p w14:paraId="277A4959" w14:textId="77777777" w:rsidR="00F76459" w:rsidRDefault="00F76459"/>
    <w:p w14:paraId="2F3EB8B8" w14:textId="27B36018" w:rsidR="000A3D2F" w:rsidRDefault="000A3D2F"/>
    <w:sectPr w:rsidR="000A3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2F"/>
    <w:rsid w:val="00074F3A"/>
    <w:rsid w:val="000A3D2F"/>
    <w:rsid w:val="001055E9"/>
    <w:rsid w:val="00477B98"/>
    <w:rsid w:val="005D2065"/>
    <w:rsid w:val="006F2B04"/>
    <w:rsid w:val="007B5B89"/>
    <w:rsid w:val="00834289"/>
    <w:rsid w:val="008937FE"/>
    <w:rsid w:val="00977C5F"/>
    <w:rsid w:val="009F6628"/>
    <w:rsid w:val="00A306E5"/>
    <w:rsid w:val="00A863C0"/>
    <w:rsid w:val="00B936CD"/>
    <w:rsid w:val="00E20F27"/>
    <w:rsid w:val="00F04961"/>
    <w:rsid w:val="00F7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4C804"/>
  <w15:docId w15:val="{0AA06EEE-5653-456A-87D8-C374E3C6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Tomaszewska</dc:creator>
  <cp:lastModifiedBy>Aneta Drążkiewicz</cp:lastModifiedBy>
  <cp:revision>2</cp:revision>
  <cp:lastPrinted>2023-02-27T11:25:00Z</cp:lastPrinted>
  <dcterms:created xsi:type="dcterms:W3CDTF">2023-02-27T11:28:00Z</dcterms:created>
  <dcterms:modified xsi:type="dcterms:W3CDTF">2023-02-27T11:28:00Z</dcterms:modified>
</cp:coreProperties>
</file>