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B8DB3" w14:textId="77777777" w:rsidR="00315744" w:rsidRDefault="00315744" w:rsidP="0031574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F/I/7.5/01/01</w:t>
      </w:r>
    </w:p>
    <w:p w14:paraId="7117F0E1" w14:textId="77777777" w:rsidR="00315744" w:rsidRDefault="00315744" w:rsidP="003157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</w:p>
    <w:p w14:paraId="3E80D44F" w14:textId="596F345A" w:rsidR="00315744" w:rsidRDefault="00315744" w:rsidP="003157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Zarządzenie nr 0050.</w:t>
      </w:r>
      <w:r w:rsidR="005528D4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161</w:t>
      </w: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.202</w:t>
      </w:r>
      <w:r w:rsidR="00BC0BA3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2</w:t>
      </w:r>
    </w:p>
    <w:p w14:paraId="6F5DBC2E" w14:textId="77777777" w:rsidR="00315744" w:rsidRDefault="00315744" w:rsidP="0031574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Burmistrza Miasta Płońsk</w:t>
      </w:r>
    </w:p>
    <w:p w14:paraId="7A09169C" w14:textId="2F353820" w:rsidR="00315744" w:rsidRDefault="00315744" w:rsidP="003157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z dnia</w:t>
      </w:r>
      <w:r w:rsidR="00FB5F14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 6</w:t>
      </w: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 września 202</w:t>
      </w:r>
      <w:r w:rsidR="00BC0BA3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2</w:t>
      </w:r>
      <w:r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 roku</w:t>
      </w:r>
    </w:p>
    <w:p w14:paraId="49B56013" w14:textId="77777777" w:rsidR="00315744" w:rsidRDefault="00315744" w:rsidP="003157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</w:p>
    <w:p w14:paraId="4E33870D" w14:textId="0A4948ED" w:rsidR="00315744" w:rsidRDefault="00315744" w:rsidP="003157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Cs w:val="24"/>
          <w:lang w:eastAsia="pl-PL"/>
        </w:rPr>
        <w:t>w sprawie sporządzenia i ogłoszenia wykazu nieruchomości przeznaczon</w:t>
      </w:r>
      <w:r w:rsidR="0078393D">
        <w:rPr>
          <w:rFonts w:ascii="Times New Roman" w:eastAsia="Times New Roman" w:hAnsi="Times New Roman"/>
          <w:b/>
          <w:bCs/>
          <w:szCs w:val="24"/>
          <w:lang w:eastAsia="pl-PL"/>
        </w:rPr>
        <w:t>ej</w:t>
      </w:r>
      <w:r>
        <w:rPr>
          <w:rFonts w:ascii="Times New Roman" w:eastAsia="Times New Roman" w:hAnsi="Times New Roman"/>
          <w:b/>
          <w:bCs/>
          <w:szCs w:val="24"/>
          <w:lang w:eastAsia="pl-PL"/>
        </w:rPr>
        <w:t xml:space="preserve"> do wydzierżawienia </w:t>
      </w:r>
    </w:p>
    <w:p w14:paraId="29D0E8DF" w14:textId="77777777" w:rsidR="00315744" w:rsidRDefault="00315744" w:rsidP="00315744">
      <w:pPr>
        <w:keepNext/>
        <w:spacing w:after="0" w:line="240" w:lineRule="auto"/>
        <w:jc w:val="center"/>
        <w:outlineLvl w:val="0"/>
      </w:pPr>
    </w:p>
    <w:p w14:paraId="4E82831C" w14:textId="32828BC4" w:rsidR="00315744" w:rsidRDefault="00315744" w:rsidP="003157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>Na podstawie art. 35 ust. 1, 1b i ust. 2 ustawy z dnia 21 sierpnia 1997 roku o gospodarce nieruchomościami (Dz. U. z 202</w:t>
      </w:r>
      <w:r w:rsidR="00BC0BA3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1</w:t>
      </w:r>
      <w:r w:rsidR="00BC0BA3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>99 ze zm.), w związku z art. 30 ust. 1, ust. 2 pkt 3 ustawy o</w:t>
      </w:r>
      <w:r w:rsidR="00FB5F1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>samorządzie gminnym (</w:t>
      </w:r>
      <w:r w:rsidR="00487E51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>z. U. z 202</w:t>
      </w:r>
      <w:r w:rsidR="00487E51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487E51">
        <w:rPr>
          <w:rFonts w:ascii="Times New Roman" w:eastAsia="Times New Roman" w:hAnsi="Times New Roman"/>
          <w:sz w:val="24"/>
          <w:szCs w:val="24"/>
          <w:lang w:eastAsia="pl-PL"/>
        </w:rPr>
        <w:t>559 ze zm</w:t>
      </w:r>
      <w:r w:rsidR="003F2112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>), zarządzam, co</w:t>
      </w:r>
      <w:r w:rsidR="00487E5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>następuje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FECA9AD" w14:textId="77777777" w:rsidR="00315744" w:rsidRDefault="00315744" w:rsidP="003157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365041" w14:textId="77777777" w:rsidR="00315744" w:rsidRDefault="00315744" w:rsidP="0031574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1.</w:t>
      </w:r>
    </w:p>
    <w:p w14:paraId="7FB19192" w14:textId="0778AC4F" w:rsidR="00315744" w:rsidRPr="00791F6A" w:rsidRDefault="00315744" w:rsidP="003157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>Sporządza się wykaz nieruchomości przeznaczon</w:t>
      </w:r>
      <w:r w:rsidR="0078393D">
        <w:rPr>
          <w:rFonts w:ascii="Times New Roman" w:eastAsia="Times New Roman" w:hAnsi="Times New Roman"/>
          <w:sz w:val="24"/>
          <w:szCs w:val="24"/>
          <w:lang w:eastAsia="pl-PL"/>
        </w:rPr>
        <w:t>ej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 xml:space="preserve"> do wydzierżawienia:</w:t>
      </w:r>
    </w:p>
    <w:p w14:paraId="2C2CE308" w14:textId="7074A0DE" w:rsidR="00315744" w:rsidRPr="00791F6A" w:rsidRDefault="00315744" w:rsidP="003157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 xml:space="preserve">- część działki nr </w:t>
      </w:r>
      <w:r w:rsidR="0078393D">
        <w:rPr>
          <w:rFonts w:ascii="Times New Roman" w:eastAsia="Times New Roman" w:hAnsi="Times New Roman"/>
          <w:sz w:val="24"/>
          <w:szCs w:val="24"/>
          <w:lang w:eastAsia="pl-PL"/>
        </w:rPr>
        <w:t>1793/51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 xml:space="preserve"> n</w:t>
      </w:r>
      <w:r w:rsidRPr="00791F6A">
        <w:rPr>
          <w:rFonts w:ascii="Times New Roman" w:hAnsi="Times New Roman"/>
          <w:sz w:val="24"/>
          <w:szCs w:val="24"/>
        </w:rPr>
        <w:t xml:space="preserve">a czas oznaczony do 3 </w:t>
      </w:r>
      <w:r>
        <w:rPr>
          <w:rFonts w:ascii="Times New Roman" w:hAnsi="Times New Roman"/>
          <w:sz w:val="24"/>
          <w:szCs w:val="24"/>
        </w:rPr>
        <w:t>lat</w:t>
      </w:r>
      <w:r w:rsidRPr="00791F6A">
        <w:rPr>
          <w:rFonts w:ascii="Times New Roman" w:hAnsi="Times New Roman"/>
          <w:sz w:val="24"/>
          <w:szCs w:val="24"/>
        </w:rPr>
        <w:t>.</w:t>
      </w: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10E6566" w14:textId="77777777" w:rsidR="00315744" w:rsidRPr="00791F6A" w:rsidRDefault="00315744" w:rsidP="003157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1F6A">
        <w:rPr>
          <w:rFonts w:ascii="Times New Roman" w:eastAsia="Times New Roman" w:hAnsi="Times New Roman"/>
          <w:sz w:val="24"/>
          <w:szCs w:val="24"/>
          <w:lang w:eastAsia="pl-PL"/>
        </w:rPr>
        <w:t xml:space="preserve">Wyżej wymieniony wykaz stanowi załącznik do niniejszego zarządzenia. </w:t>
      </w:r>
    </w:p>
    <w:p w14:paraId="3054DC70" w14:textId="77777777" w:rsidR="00315744" w:rsidRDefault="00315744" w:rsidP="00315744">
      <w:pPr>
        <w:jc w:val="center"/>
        <w:rPr>
          <w:rFonts w:ascii="Times New Roman" w:hAnsi="Times New Roman"/>
        </w:rPr>
      </w:pPr>
    </w:p>
    <w:p w14:paraId="42997B1F" w14:textId="77777777" w:rsidR="00315744" w:rsidRDefault="00315744" w:rsidP="0031574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2.</w:t>
      </w:r>
    </w:p>
    <w:p w14:paraId="15152437" w14:textId="77777777" w:rsidR="00315744" w:rsidRDefault="00315744" w:rsidP="003157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Wykaz, o którym mowa w § 1 podaje się do publicznej wiadomości poprzez wywieszenie na tablicy ogłoszeń w siedzibie Urzędu Miejskiego w Płońsku na okres 21 dni oraz na stronie internetowej Urzędu. Ponadto informacja o wywieszeniu wykazu podana zostanie do publicznej wiadomości poprzez ogłoszenie w prasie lokalnej o zasięgu obejmującym co najmniej powiat, na terenie którego położona jest nieruchomość.</w:t>
      </w:r>
    </w:p>
    <w:p w14:paraId="671AFE30" w14:textId="77777777" w:rsidR="00315744" w:rsidRDefault="00315744" w:rsidP="0031574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</w:t>
      </w:r>
    </w:p>
    <w:p w14:paraId="119657B9" w14:textId="77777777" w:rsidR="00315744" w:rsidRDefault="00315744" w:rsidP="003157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zarządzenia powierza się Dyrektorowi Wydziału Planowania Przestrzennego i Gospodarki Nieruchomościami.</w:t>
      </w:r>
    </w:p>
    <w:p w14:paraId="4FB01758" w14:textId="77777777" w:rsidR="00315744" w:rsidRDefault="00315744" w:rsidP="0031574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4.</w:t>
      </w:r>
    </w:p>
    <w:p w14:paraId="317C5B38" w14:textId="77777777" w:rsidR="00315744" w:rsidRDefault="00315744" w:rsidP="003157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Zarządzenie wchodzi w życie z dniem ogłoszenia.</w:t>
      </w:r>
    </w:p>
    <w:p w14:paraId="0AC43B6E" w14:textId="77777777" w:rsidR="00315744" w:rsidRDefault="00315744" w:rsidP="00315744">
      <w:pPr>
        <w:spacing w:after="0" w:line="240" w:lineRule="auto"/>
        <w:ind w:left="4704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Burmistrz Miasta Płońsk</w:t>
      </w:r>
    </w:p>
    <w:p w14:paraId="25289466" w14:textId="77777777" w:rsidR="00315744" w:rsidRDefault="00315744" w:rsidP="00315744">
      <w:pPr>
        <w:spacing w:after="0" w:line="240" w:lineRule="auto"/>
        <w:ind w:left="6120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14:paraId="20D1D1B1" w14:textId="77777777" w:rsidR="00315744" w:rsidRDefault="00315744" w:rsidP="00315744">
      <w:pPr>
        <w:spacing w:after="0" w:line="240" w:lineRule="auto"/>
        <w:ind w:left="5412" w:hanging="25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Andrzej Pietrasik</w:t>
      </w:r>
    </w:p>
    <w:p w14:paraId="2C663577" w14:textId="77777777" w:rsidR="00315744" w:rsidRDefault="00315744" w:rsidP="00315744">
      <w:pPr>
        <w:spacing w:after="0" w:line="240" w:lineRule="auto"/>
        <w:ind w:left="541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701"/>
        <w:gridCol w:w="1984"/>
        <w:gridCol w:w="1843"/>
        <w:gridCol w:w="843"/>
      </w:tblGrid>
      <w:tr w:rsidR="00315744" w14:paraId="70D8EC7C" w14:textId="77777777" w:rsidTr="00834B3F">
        <w:trPr>
          <w:cantSplit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DD89D" w14:textId="77777777" w:rsidR="00315744" w:rsidRDefault="00315744" w:rsidP="00834B3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pacing w:val="-3"/>
                <w:lang w:eastAsia="pl-PL"/>
              </w:rPr>
              <w:t>Sporządził: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BFCB0" w14:textId="77777777" w:rsidR="00315744" w:rsidRDefault="00315744" w:rsidP="00834B3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pacing w:val="-3"/>
                <w:lang w:eastAsia="pl-PL"/>
              </w:rPr>
              <w:t>Sprawdził (data/podpis/zajmowane stanowisko)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9DD3A" w14:textId="77777777" w:rsidR="00315744" w:rsidRDefault="00315744" w:rsidP="00834B3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pacing w:val="-3"/>
                <w:lang w:eastAsia="pl-PL"/>
              </w:rPr>
              <w:t>Nr egz.</w:t>
            </w:r>
          </w:p>
        </w:tc>
      </w:tr>
      <w:tr w:rsidR="00315744" w14:paraId="610E11A1" w14:textId="77777777" w:rsidTr="00834B3F">
        <w:trPr>
          <w:cantSplit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538E6" w14:textId="77777777" w:rsidR="00315744" w:rsidRDefault="00315744" w:rsidP="00834B3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Data/podpis/zajmowane stanowisko</w:t>
            </w:r>
          </w:p>
          <w:p w14:paraId="7694A019" w14:textId="5CC59016" w:rsidR="00315744" w:rsidRDefault="00D5095E" w:rsidP="00834B3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02</w:t>
            </w:r>
            <w:r w:rsidR="00315744">
              <w:rPr>
                <w:rFonts w:ascii="Times New Roman" w:eastAsia="Times New Roman" w:hAnsi="Times New Roman"/>
                <w:spacing w:val="-3"/>
                <w:lang w:eastAsia="pl-PL"/>
              </w:rPr>
              <w:t>-09-202</w:t>
            </w:r>
            <w:r w:rsidR="0078393D">
              <w:rPr>
                <w:rFonts w:ascii="Times New Roman" w:eastAsia="Times New Roman" w:hAnsi="Times New Roman"/>
                <w:spacing w:val="-3"/>
                <w:lang w:eastAsia="pl-PL"/>
              </w:rPr>
              <w:t>2</w:t>
            </w:r>
          </w:p>
          <w:p w14:paraId="3ECEE966" w14:textId="77777777" w:rsidR="00315744" w:rsidRDefault="00315744" w:rsidP="00834B3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  <w:p w14:paraId="22DCD3E2" w14:textId="77777777" w:rsidR="00315744" w:rsidRDefault="00315744" w:rsidP="00834B3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Aneta Ślubowska</w:t>
            </w:r>
          </w:p>
          <w:p w14:paraId="0CB9592D" w14:textId="77777777" w:rsidR="00315744" w:rsidRDefault="00315744" w:rsidP="00834B3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</w:pPr>
          </w:p>
          <w:p w14:paraId="3D9EBF2E" w14:textId="77777777" w:rsidR="00315744" w:rsidRDefault="00315744" w:rsidP="00834B3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pl-PL"/>
              </w:rPr>
              <w:t>Inspektor ds. gminnego zasobu nieruchomości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2B85" w14:textId="77777777" w:rsidR="00315744" w:rsidRDefault="00315744" w:rsidP="00834B3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Pod względem merytorycznym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73EB1" w14:textId="77777777" w:rsidR="00315744" w:rsidRDefault="00315744" w:rsidP="00834B3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Sekretarz Miasta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D010B" w14:textId="77777777" w:rsidR="00315744" w:rsidRDefault="00315744" w:rsidP="00834B3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pod względem formalno-prawnym</w:t>
            </w: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DB679" w14:textId="77777777" w:rsidR="00315744" w:rsidRDefault="00315744" w:rsidP="00834B3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</w:p>
        </w:tc>
      </w:tr>
      <w:tr w:rsidR="00315744" w14:paraId="2A4F7C68" w14:textId="77777777" w:rsidTr="00834B3F">
        <w:trPr>
          <w:cantSplit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726E0" w14:textId="77777777" w:rsidR="00315744" w:rsidRDefault="00315744" w:rsidP="00834B3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B53F7" w14:textId="77777777" w:rsidR="00315744" w:rsidRDefault="00315744" w:rsidP="00834B3F">
            <w:pPr>
              <w:tabs>
                <w:tab w:val="center" w:pos="4536"/>
                <w:tab w:val="right" w:pos="9072"/>
              </w:tabs>
              <w:spacing w:after="0" w:line="240" w:lineRule="auto"/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formalno-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pl-PL"/>
              </w:rPr>
              <w:t>rachunkowym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0F67C" w14:textId="77777777" w:rsidR="00315744" w:rsidRDefault="00315744" w:rsidP="00834B3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CBF05" w14:textId="77777777" w:rsidR="00315744" w:rsidRDefault="00315744" w:rsidP="00834B3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92A11" w14:textId="77777777" w:rsidR="00315744" w:rsidRDefault="00315744" w:rsidP="00834B3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pacing w:val="-3"/>
                <w:lang w:eastAsia="pl-PL"/>
              </w:rPr>
            </w:pPr>
          </w:p>
        </w:tc>
      </w:tr>
      <w:tr w:rsidR="00315744" w14:paraId="536EA6E7" w14:textId="77777777" w:rsidTr="00834B3F">
        <w:trPr>
          <w:cantSplit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7E64" w14:textId="77777777" w:rsidR="00315744" w:rsidRDefault="00315744" w:rsidP="00834B3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F2FC2" w14:textId="77777777" w:rsidR="005528D4" w:rsidRDefault="005528D4" w:rsidP="00552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 up. Burmistrza </w:t>
            </w:r>
          </w:p>
          <w:p w14:paraId="1E519D37" w14:textId="77777777" w:rsidR="005528D4" w:rsidRDefault="005528D4" w:rsidP="00552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443195FD" w14:textId="77777777" w:rsidR="005528D4" w:rsidRDefault="005528D4" w:rsidP="00552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0F4B852D" w14:textId="53D21B10" w:rsidR="005528D4" w:rsidRDefault="005528D4" w:rsidP="00552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mgr inż. Ewa Grzeszczak</w:t>
            </w:r>
          </w:p>
          <w:p w14:paraId="4FF7BDFC" w14:textId="2CC7FD42" w:rsidR="005528D4" w:rsidRPr="005528D4" w:rsidRDefault="005528D4" w:rsidP="00552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528D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Dyrektor</w:t>
            </w:r>
          </w:p>
          <w:p w14:paraId="6E4041AA" w14:textId="77777777" w:rsidR="005528D4" w:rsidRPr="005528D4" w:rsidRDefault="005528D4" w:rsidP="00552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528D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Wydziału Planowania Przestrzennego </w:t>
            </w:r>
          </w:p>
          <w:p w14:paraId="3223FDC9" w14:textId="77777777" w:rsidR="005528D4" w:rsidRPr="005528D4" w:rsidRDefault="005528D4" w:rsidP="00552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528D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i Gospodarki Nieruchomościami</w:t>
            </w:r>
          </w:p>
          <w:p w14:paraId="29CBD892" w14:textId="77777777" w:rsidR="005528D4" w:rsidRPr="005528D4" w:rsidRDefault="005528D4" w:rsidP="00552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F04D6BE" w14:textId="4026FB4E" w:rsidR="00315744" w:rsidRDefault="005528D4" w:rsidP="005528D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02-09-2022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9C0BD" w14:textId="77777777" w:rsidR="00315744" w:rsidRDefault="005528D4" w:rsidP="00834B3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Sekretarz Miasta</w:t>
            </w:r>
          </w:p>
          <w:p w14:paraId="4EE07575" w14:textId="77777777" w:rsidR="005528D4" w:rsidRDefault="005528D4" w:rsidP="00834B3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Andrzej Bogucki</w:t>
            </w:r>
          </w:p>
          <w:p w14:paraId="67AF107C" w14:textId="13F6BE65" w:rsidR="005528D4" w:rsidRDefault="005528D4" w:rsidP="00834B3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2.9.22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9777D" w14:textId="77777777" w:rsidR="00315744" w:rsidRDefault="005528D4" w:rsidP="00834B3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Radca Prawny</w:t>
            </w:r>
          </w:p>
          <w:p w14:paraId="37E73CE0" w14:textId="77777777" w:rsidR="005528D4" w:rsidRDefault="005528D4" w:rsidP="00834B3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 xml:space="preserve">Daniela </w:t>
            </w:r>
            <w:proofErr w:type="spellStart"/>
            <w:r>
              <w:rPr>
                <w:rFonts w:ascii="Times New Roman" w:eastAsia="Times New Roman" w:hAnsi="Times New Roman"/>
                <w:spacing w:val="-3"/>
                <w:lang w:eastAsia="pl-PL"/>
              </w:rPr>
              <w:t>Nastaszyc</w:t>
            </w:r>
            <w:proofErr w:type="spellEnd"/>
          </w:p>
          <w:p w14:paraId="4218609B" w14:textId="3956FFE9" w:rsidR="005528D4" w:rsidRDefault="005528D4" w:rsidP="00834B3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lang w:eastAsia="pl-PL"/>
              </w:rPr>
              <w:t>OL 338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EE1F1" w14:textId="59A46B01" w:rsidR="00315744" w:rsidRDefault="005528D4" w:rsidP="00834B3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4"/>
                <w:lang w:eastAsia="pl-PL"/>
              </w:rPr>
              <w:t>2</w:t>
            </w:r>
          </w:p>
        </w:tc>
      </w:tr>
    </w:tbl>
    <w:p w14:paraId="5705C947" w14:textId="77777777" w:rsidR="00315744" w:rsidRDefault="00315744" w:rsidP="00315744">
      <w:pPr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* niepotrzebne skreślić </w:t>
      </w:r>
    </w:p>
    <w:p w14:paraId="2F982CFC" w14:textId="77777777" w:rsidR="00940047" w:rsidRDefault="00940047">
      <w:pPr>
        <w:sectPr w:rsidR="00940047" w:rsidSect="00940047">
          <w:pgSz w:w="11906" w:h="16838"/>
          <w:pgMar w:top="1134" w:right="1418" w:bottom="1077" w:left="1418" w:header="708" w:footer="708" w:gutter="0"/>
          <w:cols w:space="708"/>
          <w:docGrid w:linePitch="299"/>
        </w:sectPr>
      </w:pPr>
      <w:r>
        <w:br w:type="page"/>
      </w:r>
    </w:p>
    <w:p w14:paraId="0B295AF4" w14:textId="3ADC46E2" w:rsidR="00DA7601" w:rsidRDefault="00DA7601"/>
    <w:p w14:paraId="5BCFEF9A" w14:textId="77777777" w:rsidR="00940047" w:rsidRPr="00940047" w:rsidRDefault="00940047" w:rsidP="00940047">
      <w:pPr>
        <w:keepNext/>
        <w:suppressAutoHyphens w:val="0"/>
        <w:autoSpaceDN/>
        <w:spacing w:after="0" w:line="240" w:lineRule="auto"/>
        <w:textAlignment w:val="auto"/>
        <w:outlineLvl w:val="0"/>
        <w:rPr>
          <w:rFonts w:ascii="Times New Roman" w:eastAsia="Arial Unicode MS" w:hAnsi="Times New Roman"/>
          <w:b/>
          <w:sz w:val="20"/>
          <w:szCs w:val="20"/>
          <w:lang w:eastAsia="pl-PL"/>
        </w:rPr>
      </w:pPr>
      <w:r w:rsidRPr="00940047">
        <w:rPr>
          <w:rFonts w:ascii="Times New Roman" w:eastAsia="Arial Unicode MS" w:hAnsi="Times New Roman"/>
          <w:b/>
          <w:sz w:val="20"/>
          <w:szCs w:val="20"/>
          <w:lang w:eastAsia="pl-PL"/>
        </w:rPr>
        <w:t xml:space="preserve">GP.6845. 16. 2022.AŚ </w:t>
      </w:r>
    </w:p>
    <w:p w14:paraId="5327D3D1" w14:textId="77777777" w:rsidR="00940047" w:rsidRPr="00940047" w:rsidRDefault="00940047" w:rsidP="00940047">
      <w:pPr>
        <w:keepNext/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eastAsia="Arial Unicode MS" w:hAnsi="Times New Roman"/>
          <w:b/>
          <w:bCs/>
          <w:u w:val="single"/>
          <w:lang w:eastAsia="pl-PL"/>
        </w:rPr>
      </w:pPr>
      <w:r w:rsidRPr="00940047">
        <w:rPr>
          <w:rFonts w:ascii="Times New Roman" w:eastAsia="Arial Unicode MS" w:hAnsi="Times New Roman"/>
          <w:b/>
          <w:bCs/>
          <w:u w:val="single"/>
          <w:lang w:eastAsia="pl-PL"/>
        </w:rPr>
        <w:t>WYKAZ</w:t>
      </w:r>
    </w:p>
    <w:p w14:paraId="39F5CFD8" w14:textId="77777777" w:rsidR="00940047" w:rsidRPr="00940047" w:rsidRDefault="00940047" w:rsidP="00940047">
      <w:pPr>
        <w:keepNext/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eastAsia="Arial Unicode MS" w:hAnsi="Times New Roman"/>
          <w:b/>
          <w:bCs/>
          <w:u w:val="single"/>
          <w:lang w:eastAsia="pl-PL"/>
        </w:rPr>
      </w:pPr>
      <w:r w:rsidRPr="00940047">
        <w:rPr>
          <w:rFonts w:ascii="Times New Roman" w:eastAsia="Arial Unicode MS" w:hAnsi="Times New Roman"/>
          <w:b/>
          <w:bCs/>
          <w:u w:val="single"/>
          <w:lang w:eastAsia="pl-PL"/>
        </w:rPr>
        <w:t xml:space="preserve">NIERUCHOMOŚCI  GRUNTOWEJ  PRZEZNACZONEJ DO  WYDZIERŻAWIENIA  </w:t>
      </w:r>
    </w:p>
    <w:p w14:paraId="26335FEC" w14:textId="77777777" w:rsidR="00940047" w:rsidRPr="00940047" w:rsidRDefault="00940047" w:rsidP="0094004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290"/>
        <w:gridCol w:w="858"/>
        <w:gridCol w:w="1428"/>
        <w:gridCol w:w="2803"/>
        <w:gridCol w:w="1418"/>
        <w:gridCol w:w="1559"/>
        <w:gridCol w:w="1221"/>
        <w:gridCol w:w="1988"/>
        <w:gridCol w:w="1658"/>
        <w:gridCol w:w="1507"/>
      </w:tblGrid>
      <w:tr w:rsidR="00940047" w:rsidRPr="00940047" w14:paraId="13DCC5DD" w14:textId="77777777" w:rsidTr="00A510BD">
        <w:trPr>
          <w:trHeight w:val="131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9B08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940047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4185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940047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Położenie</w:t>
            </w:r>
          </w:p>
          <w:p w14:paraId="71D16D52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940047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/numer KW/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D31C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940047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Numer działki</w:t>
            </w:r>
          </w:p>
          <w:p w14:paraId="7FBE976F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940047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/część /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7B5A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940047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Opis</w:t>
            </w:r>
          </w:p>
          <w:p w14:paraId="05BD199E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940047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nieruchomości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87C8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14:paraId="2441E524" w14:textId="77777777" w:rsidR="00940047" w:rsidRPr="00940047" w:rsidRDefault="00940047" w:rsidP="00940047">
            <w:pPr>
              <w:keepNext/>
              <w:suppressAutoHyphens w:val="0"/>
              <w:autoSpaceDN/>
              <w:spacing w:after="0" w:line="240" w:lineRule="auto"/>
              <w:jc w:val="center"/>
              <w:textAlignment w:val="auto"/>
              <w:outlineLvl w:val="1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</w:pPr>
            <w:r w:rsidRPr="00940047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eastAsia="pl-PL"/>
              </w:rPr>
              <w:t>Przeznaczenie nieruchomości</w:t>
            </w:r>
          </w:p>
          <w:p w14:paraId="0F00559F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4004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 planie</w:t>
            </w:r>
          </w:p>
          <w:p w14:paraId="1AE16970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BBC3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940047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Powierzchnia</w:t>
            </w:r>
          </w:p>
          <w:p w14:paraId="35AE0C05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940047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działki</w:t>
            </w:r>
          </w:p>
          <w:p w14:paraId="710FF008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940047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/ część 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6968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4004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Forma  wydzierżawienia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700F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4004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Wysokość czynszu dzierżawnego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A88B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bookmarkStart w:id="0" w:name="_Hlk97114712"/>
            <w:r w:rsidRPr="0094004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Wysokość opłat</w:t>
            </w:r>
          </w:p>
          <w:p w14:paraId="2059C613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4004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i terminy ich wnoszenia</w:t>
            </w:r>
            <w:bookmarkEnd w:id="0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77C2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940047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Warunki zmiany ceny nieruchomości i wysokości  czynszu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1170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940047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Informacje o przeznaczeniu  do oddania w dzierżawę</w:t>
            </w:r>
          </w:p>
        </w:tc>
      </w:tr>
      <w:tr w:rsidR="00940047" w:rsidRPr="00940047" w14:paraId="2F2D7604" w14:textId="77777777" w:rsidTr="00A510BD">
        <w:trPr>
          <w:trHeight w:val="27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7067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940047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CCF9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940047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5714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940047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8650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940047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4.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8234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4004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E83E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940047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8D2F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940047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7.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04CF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940047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8.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7702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4004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3A4E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940047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10.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8D1E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</w:pPr>
            <w:r w:rsidRPr="00940047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11.</w:t>
            </w:r>
          </w:p>
        </w:tc>
      </w:tr>
      <w:tr w:rsidR="00940047" w:rsidRPr="00940047" w14:paraId="11DA5771" w14:textId="77777777" w:rsidTr="00A510BD">
        <w:trPr>
          <w:trHeight w:val="254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412E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107277BA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1267D159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33D6EE58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40047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1.</w:t>
            </w:r>
          </w:p>
          <w:p w14:paraId="5782637C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402F6AC2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761F5EBA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0600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132CEE5E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40047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Płońsk</w:t>
            </w:r>
          </w:p>
          <w:p w14:paraId="3DC140C0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40047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ul. Warszawska </w:t>
            </w:r>
            <w:r w:rsidRPr="00940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PL1L/00019844/5</w:t>
            </w:r>
          </w:p>
          <w:p w14:paraId="39DDCCDC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D5DD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40047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1793/51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2CC5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40047">
              <w:rPr>
                <w:rFonts w:ascii="Times New Roman" w:eastAsiaTheme="minorHAnsi" w:hAnsi="Times New Roman" w:cstheme="minorBidi"/>
                <w:sz w:val="20"/>
                <w:szCs w:val="20"/>
              </w:rPr>
              <w:t>Nieruchomość zabudowana garażem o pow.0,0023</w:t>
            </w:r>
            <w:r w:rsidRPr="00940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m</w:t>
            </w:r>
            <w:r w:rsidRPr="0094004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940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3EDB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4004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7.MW,U - teren zabudowy mieszkaniowej wielorodzinnej i zabudowy usługowe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47BB" w14:textId="77777777" w:rsidR="00940047" w:rsidRPr="00940047" w:rsidRDefault="00940047" w:rsidP="00940047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7BBB8142" w14:textId="77777777" w:rsidR="00940047" w:rsidRPr="00940047" w:rsidRDefault="00940047" w:rsidP="00940047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635AC73F" w14:textId="77777777" w:rsidR="00940047" w:rsidRPr="00940047" w:rsidRDefault="00940047" w:rsidP="00940047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2C9AA8E9" w14:textId="77777777" w:rsidR="00940047" w:rsidRPr="00940047" w:rsidRDefault="00940047" w:rsidP="00940047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444EB123" w14:textId="77777777" w:rsidR="00940047" w:rsidRPr="00940047" w:rsidRDefault="00940047" w:rsidP="00940047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40047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0,0023 ha</w:t>
            </w:r>
          </w:p>
          <w:p w14:paraId="19EE51ED" w14:textId="77777777" w:rsidR="00940047" w:rsidRPr="00940047" w:rsidRDefault="00940047" w:rsidP="00940047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66C9AC24" w14:textId="77777777" w:rsidR="00940047" w:rsidRPr="00940047" w:rsidRDefault="00940047" w:rsidP="00940047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61DDC003" w14:textId="77777777" w:rsidR="00940047" w:rsidRPr="00940047" w:rsidRDefault="00940047" w:rsidP="00940047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131C1240" w14:textId="77777777" w:rsidR="00940047" w:rsidRPr="00940047" w:rsidRDefault="00940047" w:rsidP="00940047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36F4EEF4" w14:textId="77777777" w:rsidR="00940047" w:rsidRPr="00940047" w:rsidRDefault="00940047" w:rsidP="00940047">
            <w:pPr>
              <w:tabs>
                <w:tab w:val="left" w:pos="2700"/>
              </w:tabs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C7FA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40047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Tryb bezprzetargowy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AAA5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40047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80,00 zł +23%VAT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5A47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4004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80,00 zł +23%VAT Pierwsza opłata z tytułu czynszu dzierżawnego podlega zapłacie w terminie 14 dni od daty podpisania umowy.</w:t>
            </w:r>
          </w:p>
          <w:p w14:paraId="73F62391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4004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Czynsz dzierżawny płatny z góry w terminie do dnia 10 każdego miesiąca przez okres trwania dzierżawy.</w:t>
            </w:r>
            <w:r w:rsidRPr="009400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6058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40047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Czynsz dzierżawny waloryzowany  raz w roku w oparciu o  art.5 ustawy z dnia 21 sierpnia 1997 roku o gospodarce nieruchomościami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F4BE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40047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Nieruchomość </w:t>
            </w:r>
          </w:p>
          <w:p w14:paraId="36BD28FE" w14:textId="77777777" w:rsidR="00940047" w:rsidRPr="00940047" w:rsidRDefault="00940047" w:rsidP="0094004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40047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przeznaczona do wydzierżawienia w drodze bezprzetargowej na okres do 3 lat</w:t>
            </w:r>
          </w:p>
        </w:tc>
      </w:tr>
    </w:tbl>
    <w:p w14:paraId="00594240" w14:textId="77777777" w:rsidR="00940047" w:rsidRPr="00940047" w:rsidRDefault="00940047" w:rsidP="0094004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4"/>
          <w:lang w:eastAsia="pl-PL"/>
        </w:rPr>
      </w:pPr>
      <w:r w:rsidRPr="00940047">
        <w:rPr>
          <w:rFonts w:ascii="Times New Roman" w:eastAsia="Times New Roman" w:hAnsi="Times New Roman"/>
          <w:sz w:val="20"/>
          <w:szCs w:val="24"/>
          <w:lang w:eastAsia="pl-PL"/>
        </w:rPr>
        <w:t>Szczegółowych informacji udziela Wydział Planowania Przestrzennego i Gospodarki Nieruchomościami Urzędu Miejskiego w Płońsku, ul. Płocka 39 /pokój nr 2 – parter/, tel. /023/ 663 13 23.</w:t>
      </w:r>
    </w:p>
    <w:p w14:paraId="7B4F4D90" w14:textId="77777777" w:rsidR="00940047" w:rsidRPr="00940047" w:rsidRDefault="00940047" w:rsidP="0094004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4"/>
          <w:lang w:eastAsia="pl-PL"/>
        </w:rPr>
      </w:pPr>
      <w:r w:rsidRPr="00940047">
        <w:rPr>
          <w:rFonts w:ascii="Times New Roman" w:eastAsia="Times New Roman" w:hAnsi="Times New Roman"/>
          <w:sz w:val="20"/>
          <w:szCs w:val="24"/>
          <w:lang w:eastAsia="pl-PL"/>
        </w:rPr>
        <w:t xml:space="preserve">Zgodnie z art.35 ustawy o gospodarce nieruchomościami podaje się do publicznej wiadomości wykaz nieruchomości  gruntowych, stanowiących własność Gminy Miasto Płońsk przeznaczonych do wydzierżawienia. Wykaz ten wywiesza się na okres 21 dni. </w:t>
      </w:r>
    </w:p>
    <w:p w14:paraId="2C5F95FC" w14:textId="77777777" w:rsidR="00940047" w:rsidRPr="00940047" w:rsidRDefault="00940047" w:rsidP="0094004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lang w:eastAsia="pl-PL"/>
        </w:rPr>
      </w:pPr>
      <w:r w:rsidRPr="00940047">
        <w:rPr>
          <w:rFonts w:ascii="Times New Roman" w:eastAsia="Times New Roman" w:hAnsi="Times New Roman"/>
          <w:lang w:eastAsia="pl-PL"/>
        </w:rPr>
        <w:t>Płońsk, 06-09-2022</w:t>
      </w:r>
      <w:r w:rsidRPr="00940047">
        <w:rPr>
          <w:rFonts w:ascii="Times New Roman" w:eastAsia="Times New Roman" w:hAnsi="Times New Roman"/>
          <w:lang w:eastAsia="pl-PL"/>
        </w:rPr>
        <w:tab/>
      </w:r>
      <w:r w:rsidRPr="00940047">
        <w:rPr>
          <w:rFonts w:ascii="Times New Roman" w:eastAsia="Times New Roman" w:hAnsi="Times New Roman"/>
          <w:lang w:eastAsia="pl-PL"/>
        </w:rPr>
        <w:tab/>
      </w:r>
      <w:r w:rsidRPr="00940047">
        <w:rPr>
          <w:rFonts w:ascii="Times New Roman" w:eastAsia="Times New Roman" w:hAnsi="Times New Roman"/>
          <w:lang w:eastAsia="pl-PL"/>
        </w:rPr>
        <w:tab/>
      </w:r>
      <w:r w:rsidRPr="00940047">
        <w:rPr>
          <w:rFonts w:ascii="Times New Roman" w:eastAsia="Times New Roman" w:hAnsi="Times New Roman"/>
          <w:lang w:eastAsia="pl-PL"/>
        </w:rPr>
        <w:tab/>
      </w:r>
      <w:r w:rsidRPr="00940047">
        <w:rPr>
          <w:rFonts w:ascii="Times New Roman" w:eastAsia="Times New Roman" w:hAnsi="Times New Roman"/>
          <w:lang w:eastAsia="pl-PL"/>
        </w:rPr>
        <w:tab/>
      </w:r>
      <w:r w:rsidRPr="00940047">
        <w:rPr>
          <w:rFonts w:ascii="Times New Roman" w:eastAsia="Times New Roman" w:hAnsi="Times New Roman"/>
          <w:lang w:eastAsia="pl-PL"/>
        </w:rPr>
        <w:tab/>
      </w:r>
      <w:r w:rsidRPr="00940047">
        <w:rPr>
          <w:rFonts w:ascii="Times New Roman" w:eastAsia="Times New Roman" w:hAnsi="Times New Roman"/>
          <w:lang w:eastAsia="pl-PL"/>
        </w:rPr>
        <w:tab/>
      </w:r>
      <w:r w:rsidRPr="00940047">
        <w:rPr>
          <w:rFonts w:ascii="Times New Roman" w:eastAsia="Times New Roman" w:hAnsi="Times New Roman"/>
          <w:lang w:eastAsia="pl-PL"/>
        </w:rPr>
        <w:tab/>
      </w:r>
      <w:r w:rsidRPr="00940047">
        <w:rPr>
          <w:rFonts w:ascii="Times New Roman" w:eastAsia="Times New Roman" w:hAnsi="Times New Roman"/>
          <w:lang w:eastAsia="pl-PL"/>
        </w:rPr>
        <w:tab/>
      </w:r>
      <w:r w:rsidRPr="00940047">
        <w:rPr>
          <w:rFonts w:ascii="Times New Roman" w:eastAsia="Times New Roman" w:hAnsi="Times New Roman"/>
          <w:lang w:eastAsia="pl-PL"/>
        </w:rPr>
        <w:tab/>
      </w:r>
      <w:r w:rsidRPr="00940047">
        <w:rPr>
          <w:rFonts w:ascii="Times New Roman" w:eastAsia="Times New Roman" w:hAnsi="Times New Roman"/>
          <w:lang w:eastAsia="pl-PL"/>
        </w:rPr>
        <w:tab/>
      </w:r>
      <w:r w:rsidRPr="00940047">
        <w:rPr>
          <w:rFonts w:ascii="Times New Roman" w:eastAsia="Times New Roman" w:hAnsi="Times New Roman"/>
          <w:lang w:eastAsia="pl-PL"/>
        </w:rPr>
        <w:tab/>
      </w:r>
      <w:r w:rsidRPr="00940047">
        <w:rPr>
          <w:rFonts w:ascii="Times New Roman" w:eastAsia="Times New Roman" w:hAnsi="Times New Roman"/>
          <w:lang w:eastAsia="pl-PL"/>
        </w:rPr>
        <w:tab/>
      </w:r>
      <w:r w:rsidRPr="00940047">
        <w:rPr>
          <w:rFonts w:ascii="Times New Roman" w:eastAsia="Times New Roman" w:hAnsi="Times New Roman"/>
          <w:lang w:eastAsia="pl-PL"/>
        </w:rPr>
        <w:tab/>
      </w:r>
      <w:r w:rsidRPr="00940047">
        <w:rPr>
          <w:rFonts w:ascii="Times New Roman" w:eastAsia="Times New Roman" w:hAnsi="Times New Roman"/>
          <w:b/>
          <w:bCs/>
          <w:lang w:eastAsia="pl-PL"/>
        </w:rPr>
        <w:t>Burmistrz Miasta Płońsk</w:t>
      </w:r>
    </w:p>
    <w:p w14:paraId="6A09B265" w14:textId="77777777" w:rsidR="00940047" w:rsidRPr="00940047" w:rsidRDefault="00940047" w:rsidP="0094004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4004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94004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94004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94004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94004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94004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94004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94004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94004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94004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94004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94004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94004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94004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94004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94004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94004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-//-</w:t>
      </w:r>
    </w:p>
    <w:p w14:paraId="110DC255" w14:textId="77777777" w:rsidR="00940047" w:rsidRPr="00940047" w:rsidRDefault="00940047" w:rsidP="00940047">
      <w:pPr>
        <w:suppressAutoHyphens w:val="0"/>
        <w:autoSpaceDN/>
        <w:spacing w:after="0" w:line="240" w:lineRule="auto"/>
        <w:ind w:left="10620" w:firstLine="708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4004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Andrzej Pietrasik</w:t>
      </w:r>
    </w:p>
    <w:p w14:paraId="6862B105" w14:textId="77777777" w:rsidR="00940047" w:rsidRDefault="00940047"/>
    <w:sectPr w:rsidR="00940047" w:rsidSect="00940047">
      <w:pgSz w:w="16838" w:h="11906" w:orient="landscape"/>
      <w:pgMar w:top="1418" w:right="1134" w:bottom="1418" w:left="107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AA6B7" w14:textId="77777777" w:rsidR="00B467A1" w:rsidRDefault="00B467A1" w:rsidP="00FB5F14">
      <w:pPr>
        <w:spacing w:after="0" w:line="240" w:lineRule="auto"/>
      </w:pPr>
      <w:r>
        <w:separator/>
      </w:r>
    </w:p>
  </w:endnote>
  <w:endnote w:type="continuationSeparator" w:id="0">
    <w:p w14:paraId="46452E17" w14:textId="77777777" w:rsidR="00B467A1" w:rsidRDefault="00B467A1" w:rsidP="00FB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5DF2F" w14:textId="77777777" w:rsidR="00B467A1" w:rsidRDefault="00B467A1" w:rsidP="00FB5F14">
      <w:pPr>
        <w:spacing w:after="0" w:line="240" w:lineRule="auto"/>
      </w:pPr>
      <w:r>
        <w:separator/>
      </w:r>
    </w:p>
  </w:footnote>
  <w:footnote w:type="continuationSeparator" w:id="0">
    <w:p w14:paraId="2A211866" w14:textId="77777777" w:rsidR="00B467A1" w:rsidRDefault="00B467A1" w:rsidP="00FB5F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44"/>
    <w:rsid w:val="00102EE6"/>
    <w:rsid w:val="00315744"/>
    <w:rsid w:val="003F2112"/>
    <w:rsid w:val="00487E51"/>
    <w:rsid w:val="005528D4"/>
    <w:rsid w:val="00714D53"/>
    <w:rsid w:val="0078393D"/>
    <w:rsid w:val="00940047"/>
    <w:rsid w:val="009F1B77"/>
    <w:rsid w:val="00B34D2B"/>
    <w:rsid w:val="00B467A1"/>
    <w:rsid w:val="00BC0BA3"/>
    <w:rsid w:val="00D5095E"/>
    <w:rsid w:val="00DA7601"/>
    <w:rsid w:val="00FB5F14"/>
    <w:rsid w:val="00FC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7AC8"/>
  <w15:chartTrackingRefBased/>
  <w15:docId w15:val="{212F5EA2-C2D7-435A-8522-B3141872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744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F1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5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F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Ślubowska</dc:creator>
  <cp:keywords/>
  <dc:description/>
  <cp:lastModifiedBy>Aneta Ślubowska</cp:lastModifiedBy>
  <cp:revision>9</cp:revision>
  <dcterms:created xsi:type="dcterms:W3CDTF">2022-08-29T15:30:00Z</dcterms:created>
  <dcterms:modified xsi:type="dcterms:W3CDTF">2022-09-06T09:56:00Z</dcterms:modified>
</cp:coreProperties>
</file>