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E285" w14:textId="77777777" w:rsidR="004B30CF" w:rsidRDefault="004B30CF" w:rsidP="004B30CF">
      <w:pPr>
        <w:rPr>
          <w:sz w:val="20"/>
        </w:rPr>
      </w:pPr>
      <w:r>
        <w:rPr>
          <w:sz w:val="20"/>
        </w:rPr>
        <w:t>Urząd Miejski w Płońsku</w:t>
      </w:r>
    </w:p>
    <w:p w14:paraId="2BC0F1BE" w14:textId="77777777" w:rsidR="004B30CF" w:rsidRDefault="004B30CF" w:rsidP="004B30CF">
      <w:pPr>
        <w:rPr>
          <w:sz w:val="20"/>
        </w:rPr>
      </w:pPr>
      <w:r>
        <w:rPr>
          <w:sz w:val="20"/>
        </w:rPr>
        <w:t>ul. Płocka 39</w:t>
      </w:r>
    </w:p>
    <w:p w14:paraId="2406CF61" w14:textId="77777777" w:rsidR="004B30CF" w:rsidRDefault="004B30CF" w:rsidP="004B30CF">
      <w:pPr>
        <w:rPr>
          <w:sz w:val="20"/>
          <w:lang w:val="en-US"/>
        </w:rPr>
      </w:pPr>
      <w:r>
        <w:rPr>
          <w:sz w:val="20"/>
          <w:lang w:val="en-US"/>
        </w:rPr>
        <w:t xml:space="preserve">09-100 </w:t>
      </w:r>
      <w:proofErr w:type="spellStart"/>
      <w:r>
        <w:rPr>
          <w:sz w:val="20"/>
          <w:lang w:val="en-US"/>
        </w:rPr>
        <w:t>Płońsk</w:t>
      </w:r>
      <w:proofErr w:type="spellEnd"/>
    </w:p>
    <w:p w14:paraId="344E8F69" w14:textId="77777777" w:rsidR="004B30CF" w:rsidRDefault="004B30CF" w:rsidP="004B30CF">
      <w:pPr>
        <w:rPr>
          <w:sz w:val="20"/>
          <w:lang w:val="en-US"/>
        </w:rPr>
      </w:pPr>
      <w:r>
        <w:rPr>
          <w:sz w:val="20"/>
          <w:lang w:val="en-US"/>
        </w:rPr>
        <w:t>tel. 023-663-13-26</w:t>
      </w:r>
    </w:p>
    <w:p w14:paraId="44E07A73" w14:textId="77777777" w:rsidR="004B30CF" w:rsidRDefault="004B30CF" w:rsidP="004B30CF">
      <w:pPr>
        <w:rPr>
          <w:sz w:val="20"/>
          <w:lang w:val="en-US"/>
        </w:rPr>
      </w:pPr>
      <w:r>
        <w:rPr>
          <w:sz w:val="20"/>
          <w:lang w:val="en-US"/>
        </w:rPr>
        <w:t>fax. 023-662-55-11</w:t>
      </w:r>
    </w:p>
    <w:p w14:paraId="72C6564E" w14:textId="77777777" w:rsidR="004B30CF" w:rsidRDefault="004B30CF" w:rsidP="004B30CF">
      <w:pPr>
        <w:rPr>
          <w:sz w:val="20"/>
          <w:lang w:val="en-US"/>
        </w:rPr>
      </w:pPr>
      <w:hyperlink r:id="rId7" w:history="1">
        <w:r>
          <w:rPr>
            <w:rStyle w:val="Hipercze"/>
            <w:sz w:val="20"/>
            <w:lang w:val="en-US"/>
          </w:rPr>
          <w:t>www.plonsk.pl</w:t>
        </w:r>
      </w:hyperlink>
    </w:p>
    <w:p w14:paraId="3DE9E7F2" w14:textId="77777777" w:rsidR="004B30CF" w:rsidRDefault="004B30CF" w:rsidP="004B30CF">
      <w:pPr>
        <w:pBdr>
          <w:bottom w:val="single" w:sz="6" w:space="1" w:color="auto"/>
        </w:pBdr>
        <w:spacing w:line="360" w:lineRule="auto"/>
        <w:rPr>
          <w:rFonts w:ascii="Arial Unicode MS" w:hAnsi="Arial Unicode MS" w:cs="Arial Unicode MS"/>
        </w:rPr>
      </w:pPr>
      <w:r>
        <w:rPr>
          <w:sz w:val="20"/>
        </w:rPr>
        <w:t>Referat Spraw Kadrowo-Płacowych</w:t>
      </w:r>
    </w:p>
    <w:p w14:paraId="51740142" w14:textId="77777777" w:rsidR="004B30CF" w:rsidRDefault="004B30CF" w:rsidP="004B30CF">
      <w:pPr>
        <w:rPr>
          <w:rFonts w:ascii="Arial Unicode MS" w:hAnsi="Arial Unicode MS" w:cs="Arial Unicode MS"/>
        </w:rPr>
      </w:pPr>
      <w:r>
        <w:t> </w:t>
      </w:r>
    </w:p>
    <w:p w14:paraId="6A6132B7" w14:textId="77777777" w:rsidR="004B30CF" w:rsidRDefault="004B30CF" w:rsidP="004B30CF">
      <w:pPr>
        <w:rPr>
          <w:rFonts w:ascii="Arial" w:hAnsi="Arial" w:cs="Arial"/>
          <w:sz w:val="20"/>
          <w:szCs w:val="20"/>
        </w:rPr>
      </w:pPr>
    </w:p>
    <w:p w14:paraId="2DE38C58" w14:textId="77777777" w:rsidR="004B30CF" w:rsidRDefault="004B30CF" w:rsidP="004B30CF">
      <w:r>
        <w:t>SK-KDR.210.7.2025.EZ</w:t>
      </w:r>
      <w:r>
        <w:tab/>
      </w:r>
      <w:r>
        <w:tab/>
      </w:r>
      <w:r>
        <w:tab/>
      </w:r>
      <w:r>
        <w:tab/>
      </w:r>
      <w:r>
        <w:tab/>
      </w:r>
      <w:r>
        <w:tab/>
        <w:t>Płońsk, 13 stycznia 2026 r.</w:t>
      </w:r>
    </w:p>
    <w:p w14:paraId="0D8BDB19" w14:textId="77777777" w:rsidR="004B30CF" w:rsidRDefault="004B30CF" w:rsidP="004B30CF">
      <w:pPr>
        <w:spacing w:after="120"/>
        <w:jc w:val="both"/>
        <w:rPr>
          <w:b/>
        </w:rPr>
      </w:pPr>
    </w:p>
    <w:p w14:paraId="4960FA5D" w14:textId="77777777" w:rsidR="004B30CF" w:rsidRDefault="004B30CF" w:rsidP="004B30CF">
      <w:pPr>
        <w:spacing w:after="120"/>
        <w:jc w:val="both"/>
        <w:rPr>
          <w:b/>
        </w:rPr>
      </w:pPr>
    </w:p>
    <w:p w14:paraId="2871A90A" w14:textId="77777777" w:rsidR="004B30CF" w:rsidRDefault="004B30CF" w:rsidP="004B30CF">
      <w:pPr>
        <w:spacing w:after="120"/>
        <w:jc w:val="both"/>
        <w:rPr>
          <w:b/>
        </w:rPr>
      </w:pPr>
    </w:p>
    <w:p w14:paraId="2B6EA3A6" w14:textId="77777777" w:rsidR="004B30CF" w:rsidRDefault="004B30CF" w:rsidP="004B30CF">
      <w:pPr>
        <w:spacing w:after="120"/>
        <w:ind w:left="5760" w:hanging="180"/>
        <w:jc w:val="both"/>
        <w:rPr>
          <w:b/>
        </w:rPr>
      </w:pPr>
    </w:p>
    <w:p w14:paraId="4E88E7ED" w14:textId="77777777" w:rsidR="004B30CF" w:rsidRPr="00CC57F3" w:rsidRDefault="004B30CF" w:rsidP="004B30CF">
      <w:pPr>
        <w:spacing w:after="120"/>
        <w:ind w:left="2124" w:firstLine="708"/>
        <w:jc w:val="both"/>
        <w:rPr>
          <w:b/>
          <w:sz w:val="32"/>
          <w:szCs w:val="32"/>
        </w:rPr>
      </w:pPr>
      <w:r w:rsidRPr="00CC57F3">
        <w:rPr>
          <w:b/>
          <w:sz w:val="32"/>
          <w:szCs w:val="32"/>
        </w:rPr>
        <w:t>Unieważnienie wolnego naboru</w:t>
      </w:r>
    </w:p>
    <w:p w14:paraId="75365A04" w14:textId="77777777" w:rsidR="004B30CF" w:rsidRDefault="004B30CF" w:rsidP="004B30CF">
      <w:pPr>
        <w:spacing w:after="120"/>
        <w:jc w:val="both"/>
        <w:rPr>
          <w:b/>
        </w:rPr>
      </w:pPr>
    </w:p>
    <w:p w14:paraId="41285360" w14:textId="77777777" w:rsidR="004B30CF" w:rsidRDefault="004B30CF" w:rsidP="004B30CF">
      <w:pPr>
        <w:spacing w:line="360" w:lineRule="auto"/>
      </w:pPr>
    </w:p>
    <w:p w14:paraId="43135088" w14:textId="77777777" w:rsidR="004B30CF" w:rsidRDefault="004B30CF" w:rsidP="004B30CF">
      <w:pPr>
        <w:spacing w:line="360" w:lineRule="auto"/>
        <w:ind w:firstLine="708"/>
        <w:jc w:val="both"/>
      </w:pPr>
      <w:r>
        <w:t xml:space="preserve">Unieważniam wolny nabór na stanowisko „Podinspektor ds. zamówień publicznych” </w:t>
      </w:r>
      <w:r>
        <w:br/>
        <w:t xml:space="preserve">( sygnatura SK-KDR.210.7.2025.EZ). </w:t>
      </w:r>
    </w:p>
    <w:p w14:paraId="57055642" w14:textId="77777777" w:rsidR="004B30CF" w:rsidRDefault="004B30CF" w:rsidP="004B30CF">
      <w:pPr>
        <w:spacing w:line="360" w:lineRule="auto"/>
        <w:ind w:firstLine="708"/>
        <w:jc w:val="both"/>
      </w:pPr>
      <w:r>
        <w:t xml:space="preserve">Jako uzasadnienie decyzji wskazuję fakt, że jedyna kandydatka, w ocenie komisji rekrutacyjnej, nie dysponuje odpowiednią wiedzą praktyczną i doświadczeniem, które upoważniałoby tę osobę do niezwłocznego i samodzielnego podjęcia obowiązków na stanowisku Podinspektor ds. zamówień publicznych. </w:t>
      </w:r>
    </w:p>
    <w:p w14:paraId="1CB54F0B" w14:textId="77777777" w:rsidR="00C275FB" w:rsidRPr="00C275FB" w:rsidRDefault="00C275FB" w:rsidP="00C275FB">
      <w:pPr>
        <w:ind w:left="5664" w:firstLine="708"/>
      </w:pPr>
      <w:r w:rsidRPr="00C275FB">
        <w:tab/>
      </w:r>
      <w:r w:rsidRPr="00C275FB">
        <w:tab/>
      </w:r>
      <w:r w:rsidRPr="00C275FB">
        <w:tab/>
      </w:r>
      <w:r w:rsidRPr="00C275FB">
        <w:tab/>
      </w:r>
      <w:r w:rsidRPr="00C275FB">
        <w:tab/>
      </w:r>
      <w:r w:rsidRPr="00C275FB">
        <w:tab/>
      </w:r>
      <w:r w:rsidRPr="00C275FB">
        <w:tab/>
      </w:r>
      <w:r w:rsidRPr="00C275FB">
        <w:tab/>
        <w:t xml:space="preserve"> BURMISTRZ</w:t>
      </w:r>
    </w:p>
    <w:p w14:paraId="72A61EE7" w14:textId="77777777" w:rsidR="00C275FB" w:rsidRPr="00C275FB" w:rsidRDefault="00C275FB" w:rsidP="00C275FB"/>
    <w:p w14:paraId="69FC6FD0" w14:textId="77777777" w:rsidR="00C275FB" w:rsidRPr="00C275FB" w:rsidRDefault="00C275FB" w:rsidP="00C275FB">
      <w:pPr>
        <w:ind w:left="5664"/>
        <w:rPr>
          <w:i/>
          <w:iCs/>
        </w:rPr>
      </w:pPr>
      <w:r w:rsidRPr="00C275FB">
        <w:rPr>
          <w:i/>
          <w:iCs/>
        </w:rPr>
        <w:t xml:space="preserve">         Andrzej Pietrasik</w:t>
      </w:r>
    </w:p>
    <w:p w14:paraId="145A6DFC" w14:textId="77777777" w:rsidR="00C275FB" w:rsidRPr="00C275FB" w:rsidRDefault="00C275FB" w:rsidP="00C275FB"/>
    <w:p w14:paraId="6C3A13D7" w14:textId="77777777" w:rsidR="00C275FB" w:rsidRPr="00C275FB" w:rsidRDefault="00C275FB" w:rsidP="00C275FB">
      <w:r w:rsidRPr="00C275FB">
        <w:t xml:space="preserve">                                                                                                 </w:t>
      </w:r>
    </w:p>
    <w:p w14:paraId="0B182142" w14:textId="77777777" w:rsidR="00C275FB" w:rsidRPr="00C275FB" w:rsidRDefault="00C275FB" w:rsidP="00C275FB">
      <w:pPr>
        <w:rPr>
          <w:i/>
          <w:iCs/>
        </w:rPr>
      </w:pPr>
    </w:p>
    <w:p w14:paraId="4C2BE581" w14:textId="77777777" w:rsidR="00615370" w:rsidRPr="00C275FB" w:rsidRDefault="00615370" w:rsidP="00C275FB"/>
    <w:sectPr w:rsidR="00615370" w:rsidRPr="00C275FB" w:rsidSect="00C2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905C" w14:textId="77777777" w:rsidR="00291C79" w:rsidRDefault="00291C79" w:rsidP="00740717">
      <w:r>
        <w:separator/>
      </w:r>
    </w:p>
  </w:endnote>
  <w:endnote w:type="continuationSeparator" w:id="0">
    <w:p w14:paraId="408501D9" w14:textId="77777777" w:rsidR="00291C79" w:rsidRDefault="00291C79" w:rsidP="0074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4C1D" w14:textId="77777777" w:rsidR="00291C79" w:rsidRDefault="00291C79" w:rsidP="00740717">
      <w:r>
        <w:separator/>
      </w:r>
    </w:p>
  </w:footnote>
  <w:footnote w:type="continuationSeparator" w:id="0">
    <w:p w14:paraId="63D6955A" w14:textId="77777777" w:rsidR="00291C79" w:rsidRDefault="00291C79" w:rsidP="0074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0EF"/>
    <w:multiLevelType w:val="singleLevel"/>
    <w:tmpl w:val="7C7C4522"/>
    <w:lvl w:ilvl="0">
      <w:start w:val="1"/>
      <w:numFmt w:val="lowerLetter"/>
      <w:lvlText w:val="%1)"/>
      <w:lvlJc w:val="left"/>
      <w:pPr>
        <w:tabs>
          <w:tab w:val="num" w:pos="-1390"/>
        </w:tabs>
        <w:ind w:left="-1390" w:hanging="360"/>
      </w:pPr>
      <w:rPr>
        <w:rFonts w:hint="default"/>
      </w:rPr>
    </w:lvl>
  </w:abstractNum>
  <w:abstractNum w:abstractNumId="1" w15:restartNumberingAfterBreak="0">
    <w:nsid w:val="105D7A92"/>
    <w:multiLevelType w:val="multilevel"/>
    <w:tmpl w:val="E81E84FC"/>
    <w:lvl w:ilvl="0">
      <w:start w:val="3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549" w:firstLine="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5EFE"/>
    <w:multiLevelType w:val="multilevel"/>
    <w:tmpl w:val="35847F68"/>
    <w:lvl w:ilvl="0"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549" w:firstLine="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47E596D"/>
    <w:multiLevelType w:val="hybridMultilevel"/>
    <w:tmpl w:val="FFFFFFFF"/>
    <w:lvl w:ilvl="0" w:tplc="B544859C">
      <w:start w:val="1"/>
      <w:numFmt w:val="decimal"/>
      <w:lvlText w:val="%1."/>
      <w:lvlJc w:val="left"/>
      <w:pPr>
        <w:ind w:left="527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DC80440">
      <w:numFmt w:val="bullet"/>
      <w:lvlText w:val="•"/>
      <w:lvlJc w:val="left"/>
      <w:pPr>
        <w:ind w:left="1536" w:hanging="360"/>
      </w:pPr>
    </w:lvl>
    <w:lvl w:ilvl="2" w:tplc="818440A4">
      <w:numFmt w:val="bullet"/>
      <w:lvlText w:val="•"/>
      <w:lvlJc w:val="left"/>
      <w:pPr>
        <w:ind w:left="2553" w:hanging="360"/>
      </w:pPr>
    </w:lvl>
    <w:lvl w:ilvl="3" w:tplc="67E4F948">
      <w:numFmt w:val="bullet"/>
      <w:lvlText w:val="•"/>
      <w:lvlJc w:val="left"/>
      <w:pPr>
        <w:ind w:left="3569" w:hanging="360"/>
      </w:pPr>
    </w:lvl>
    <w:lvl w:ilvl="4" w:tplc="F6E8BB9C">
      <w:numFmt w:val="bullet"/>
      <w:lvlText w:val="•"/>
      <w:lvlJc w:val="left"/>
      <w:pPr>
        <w:ind w:left="4586" w:hanging="360"/>
      </w:pPr>
    </w:lvl>
    <w:lvl w:ilvl="5" w:tplc="DB3ADBC2">
      <w:numFmt w:val="bullet"/>
      <w:lvlText w:val="•"/>
      <w:lvlJc w:val="left"/>
      <w:pPr>
        <w:ind w:left="5603" w:hanging="360"/>
      </w:pPr>
    </w:lvl>
    <w:lvl w:ilvl="6" w:tplc="4246E4DA">
      <w:numFmt w:val="bullet"/>
      <w:lvlText w:val="•"/>
      <w:lvlJc w:val="left"/>
      <w:pPr>
        <w:ind w:left="6619" w:hanging="360"/>
      </w:pPr>
    </w:lvl>
    <w:lvl w:ilvl="7" w:tplc="FE383C78">
      <w:numFmt w:val="bullet"/>
      <w:lvlText w:val="•"/>
      <w:lvlJc w:val="left"/>
      <w:pPr>
        <w:ind w:left="7636" w:hanging="360"/>
      </w:pPr>
    </w:lvl>
    <w:lvl w:ilvl="8" w:tplc="358C8D6A">
      <w:numFmt w:val="bullet"/>
      <w:lvlText w:val="•"/>
      <w:lvlJc w:val="left"/>
      <w:pPr>
        <w:ind w:left="8653" w:hanging="360"/>
      </w:pPr>
    </w:lvl>
  </w:abstractNum>
  <w:abstractNum w:abstractNumId="5" w15:restartNumberingAfterBreak="0">
    <w:nsid w:val="191E39B7"/>
    <w:multiLevelType w:val="hybridMultilevel"/>
    <w:tmpl w:val="D71847D6"/>
    <w:lvl w:ilvl="0" w:tplc="3286D0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F856EF"/>
    <w:multiLevelType w:val="hybridMultilevel"/>
    <w:tmpl w:val="D080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93AF8"/>
    <w:multiLevelType w:val="hybridMultilevel"/>
    <w:tmpl w:val="F5402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06F6F"/>
    <w:multiLevelType w:val="hybridMultilevel"/>
    <w:tmpl w:val="9FA28E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6FD5D19"/>
    <w:multiLevelType w:val="hybridMultilevel"/>
    <w:tmpl w:val="27462930"/>
    <w:lvl w:ilvl="0" w:tplc="85908C16">
      <w:start w:val="1"/>
      <w:numFmt w:val="lowerLetter"/>
      <w:lvlText w:val="%1)"/>
      <w:lvlJc w:val="left"/>
      <w:pPr>
        <w:ind w:left="1004" w:hanging="360"/>
      </w:pPr>
      <w:rPr>
        <w:rFonts w:asciiTheme="majorHAnsi" w:eastAsiaTheme="minorHAnsi" w:hAnsiTheme="majorHAnsi" w:cstheme="minorBidi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C865488"/>
    <w:multiLevelType w:val="hybridMultilevel"/>
    <w:tmpl w:val="C9426E48"/>
    <w:lvl w:ilvl="0" w:tplc="974E1D2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EDE3B36"/>
    <w:multiLevelType w:val="hybridMultilevel"/>
    <w:tmpl w:val="E0E0B0FE"/>
    <w:lvl w:ilvl="0" w:tplc="E2B85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A2855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E6B90"/>
    <w:multiLevelType w:val="hybridMultilevel"/>
    <w:tmpl w:val="6472D15A"/>
    <w:lvl w:ilvl="0" w:tplc="BFDE32C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F0F05"/>
    <w:multiLevelType w:val="multilevel"/>
    <w:tmpl w:val="E18AE62E"/>
    <w:lvl w:ilvl="0"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b w:val="0"/>
        <w:bCs w:val="0"/>
        <w:i w:val="0"/>
        <w:i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7230B6"/>
    <w:multiLevelType w:val="hybridMultilevel"/>
    <w:tmpl w:val="FFFFFFFF"/>
    <w:lvl w:ilvl="0" w:tplc="3D763F08">
      <w:start w:val="1"/>
      <w:numFmt w:val="decimal"/>
      <w:lvlText w:val="%1)"/>
      <w:lvlJc w:val="left"/>
      <w:pPr>
        <w:ind w:left="332" w:hanging="233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530A3CC">
      <w:numFmt w:val="bullet"/>
      <w:lvlText w:val="•"/>
      <w:lvlJc w:val="left"/>
      <w:pPr>
        <w:ind w:left="1374" w:hanging="233"/>
      </w:pPr>
    </w:lvl>
    <w:lvl w:ilvl="2" w:tplc="6D2A6730">
      <w:numFmt w:val="bullet"/>
      <w:lvlText w:val="•"/>
      <w:lvlJc w:val="left"/>
      <w:pPr>
        <w:ind w:left="2409" w:hanging="233"/>
      </w:pPr>
    </w:lvl>
    <w:lvl w:ilvl="3" w:tplc="0A465912">
      <w:numFmt w:val="bullet"/>
      <w:lvlText w:val="•"/>
      <w:lvlJc w:val="left"/>
      <w:pPr>
        <w:ind w:left="3443" w:hanging="233"/>
      </w:pPr>
    </w:lvl>
    <w:lvl w:ilvl="4" w:tplc="6680A7BE">
      <w:numFmt w:val="bullet"/>
      <w:lvlText w:val="•"/>
      <w:lvlJc w:val="left"/>
      <w:pPr>
        <w:ind w:left="4478" w:hanging="233"/>
      </w:pPr>
    </w:lvl>
    <w:lvl w:ilvl="5" w:tplc="CA443B7E">
      <w:numFmt w:val="bullet"/>
      <w:lvlText w:val="•"/>
      <w:lvlJc w:val="left"/>
      <w:pPr>
        <w:ind w:left="5513" w:hanging="233"/>
      </w:pPr>
    </w:lvl>
    <w:lvl w:ilvl="6" w:tplc="C7C8C010">
      <w:numFmt w:val="bullet"/>
      <w:lvlText w:val="•"/>
      <w:lvlJc w:val="left"/>
      <w:pPr>
        <w:ind w:left="6547" w:hanging="233"/>
      </w:pPr>
    </w:lvl>
    <w:lvl w:ilvl="7" w:tplc="A5BA4788">
      <w:numFmt w:val="bullet"/>
      <w:lvlText w:val="•"/>
      <w:lvlJc w:val="left"/>
      <w:pPr>
        <w:ind w:left="7582" w:hanging="233"/>
      </w:pPr>
    </w:lvl>
    <w:lvl w:ilvl="8" w:tplc="BE902CC4">
      <w:numFmt w:val="bullet"/>
      <w:lvlText w:val="•"/>
      <w:lvlJc w:val="left"/>
      <w:pPr>
        <w:ind w:left="8617" w:hanging="233"/>
      </w:pPr>
    </w:lvl>
  </w:abstractNum>
  <w:num w:numId="1" w16cid:durableId="361824261">
    <w:abstractNumId w:val="12"/>
  </w:num>
  <w:num w:numId="2" w16cid:durableId="17214406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1732538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3182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4007597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5343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655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343564">
    <w:abstractNumId w:val="3"/>
  </w:num>
  <w:num w:numId="9" w16cid:durableId="1807044675">
    <w:abstractNumId w:val="14"/>
  </w:num>
  <w:num w:numId="10" w16cid:durableId="171576332">
    <w:abstractNumId w:val="6"/>
  </w:num>
  <w:num w:numId="11" w16cid:durableId="1441222872">
    <w:abstractNumId w:val="13"/>
  </w:num>
  <w:num w:numId="12" w16cid:durableId="1658849695">
    <w:abstractNumId w:val="12"/>
  </w:num>
  <w:num w:numId="13" w16cid:durableId="1129281963">
    <w:abstractNumId w:val="8"/>
  </w:num>
  <w:num w:numId="14" w16cid:durableId="1507750153">
    <w:abstractNumId w:val="9"/>
  </w:num>
  <w:num w:numId="15" w16cid:durableId="367994029">
    <w:abstractNumId w:val="0"/>
  </w:num>
  <w:num w:numId="16" w16cid:durableId="304509793">
    <w:abstractNumId w:val="2"/>
  </w:num>
  <w:num w:numId="17" w16cid:durableId="239337989">
    <w:abstractNumId w:val="5"/>
  </w:num>
  <w:num w:numId="18" w16cid:durableId="688988733">
    <w:abstractNumId w:val="10"/>
  </w:num>
  <w:num w:numId="19" w16cid:durableId="1505781800">
    <w:abstractNumId w:val="1"/>
  </w:num>
  <w:num w:numId="20" w16cid:durableId="905846917">
    <w:abstractNumId w:val="11"/>
  </w:num>
  <w:num w:numId="21" w16cid:durableId="128230307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7858038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B"/>
    <w:rsid w:val="000359A0"/>
    <w:rsid w:val="00085059"/>
    <w:rsid w:val="000A5A13"/>
    <w:rsid w:val="000C7CDF"/>
    <w:rsid w:val="000F4C9B"/>
    <w:rsid w:val="00171DA0"/>
    <w:rsid w:val="00291C79"/>
    <w:rsid w:val="003C48A3"/>
    <w:rsid w:val="003D3D09"/>
    <w:rsid w:val="004173AD"/>
    <w:rsid w:val="00426BC8"/>
    <w:rsid w:val="004857B7"/>
    <w:rsid w:val="004B30CF"/>
    <w:rsid w:val="004E0A74"/>
    <w:rsid w:val="004F17C3"/>
    <w:rsid w:val="005700F0"/>
    <w:rsid w:val="005B0D70"/>
    <w:rsid w:val="005B3F61"/>
    <w:rsid w:val="00615370"/>
    <w:rsid w:val="00627791"/>
    <w:rsid w:val="0063420D"/>
    <w:rsid w:val="0066274E"/>
    <w:rsid w:val="00671946"/>
    <w:rsid w:val="0067589A"/>
    <w:rsid w:val="006972E8"/>
    <w:rsid w:val="006D1B46"/>
    <w:rsid w:val="006E518B"/>
    <w:rsid w:val="00735517"/>
    <w:rsid w:val="00740717"/>
    <w:rsid w:val="007455D1"/>
    <w:rsid w:val="00790BC9"/>
    <w:rsid w:val="00793E00"/>
    <w:rsid w:val="007D42AE"/>
    <w:rsid w:val="00841E81"/>
    <w:rsid w:val="008C614F"/>
    <w:rsid w:val="008F1195"/>
    <w:rsid w:val="00927C29"/>
    <w:rsid w:val="0094154B"/>
    <w:rsid w:val="009A3BAB"/>
    <w:rsid w:val="009D13FD"/>
    <w:rsid w:val="00B113D7"/>
    <w:rsid w:val="00B12970"/>
    <w:rsid w:val="00B32D25"/>
    <w:rsid w:val="00B44936"/>
    <w:rsid w:val="00B87991"/>
    <w:rsid w:val="00BC1F1B"/>
    <w:rsid w:val="00BD5A75"/>
    <w:rsid w:val="00C275FB"/>
    <w:rsid w:val="00CD3393"/>
    <w:rsid w:val="00CD6C75"/>
    <w:rsid w:val="00CE1B2E"/>
    <w:rsid w:val="00D633A9"/>
    <w:rsid w:val="00DD7F92"/>
    <w:rsid w:val="00DF08BB"/>
    <w:rsid w:val="00EC45A2"/>
    <w:rsid w:val="00F127AB"/>
    <w:rsid w:val="00F54536"/>
    <w:rsid w:val="00F732A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8E6C"/>
  <w15:chartTrackingRefBased/>
  <w15:docId w15:val="{B753B432-F7BE-4997-8E38-348DB97B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5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4154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94154B"/>
    <w:rPr>
      <w:rFonts w:ascii="Cambria" w:eastAsia="Times New Roman" w:hAnsi="Cambria" w:cs="Cambria"/>
      <w:b/>
      <w:bCs/>
      <w:i/>
      <w:iCs/>
      <w:kern w:val="0"/>
      <w:sz w:val="28"/>
      <w:szCs w:val="28"/>
      <w:lang w:eastAsia="pl-PL"/>
      <w14:ligatures w14:val="none"/>
    </w:rPr>
  </w:style>
  <w:style w:type="character" w:styleId="Hipercze">
    <w:name w:val="Hyperlink"/>
    <w:semiHidden/>
    <w:unhideWhenUsed/>
    <w:rsid w:val="0094154B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9415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415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94154B"/>
    <w:pPr>
      <w:ind w:left="720"/>
    </w:pPr>
  </w:style>
  <w:style w:type="character" w:styleId="Uwydatnienie">
    <w:name w:val="Emphasis"/>
    <w:basedOn w:val="Domylnaczcionkaakapitu"/>
    <w:uiPriority w:val="20"/>
    <w:qFormat/>
    <w:rsid w:val="0094154B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63420D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20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63420D"/>
    <w:pPr>
      <w:widowControl w:val="0"/>
      <w:autoSpaceDE w:val="0"/>
      <w:autoSpaceDN w:val="0"/>
      <w:spacing w:before="72"/>
      <w:ind w:left="3608" w:right="394" w:hanging="3030"/>
    </w:pPr>
    <w:rPr>
      <w:b/>
      <w:bCs/>
      <w:sz w:val="30"/>
      <w:szCs w:val="3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3420D"/>
    <w:rPr>
      <w:rFonts w:ascii="Times New Roman" w:eastAsia="Times New Roman" w:hAnsi="Times New Roman" w:cs="Times New Roman"/>
      <w:b/>
      <w:bCs/>
      <w:kern w:val="0"/>
      <w:sz w:val="30"/>
      <w:szCs w:val="3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275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1B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1B2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703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2026-01-14T14:04:00Z</cp:lastPrinted>
  <dcterms:created xsi:type="dcterms:W3CDTF">2024-04-18T14:00:00Z</dcterms:created>
  <dcterms:modified xsi:type="dcterms:W3CDTF">2026-01-20T08:45:00Z</dcterms:modified>
</cp:coreProperties>
</file>