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DE399" w14:textId="1406BF0C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2152A8" w14:textId="4B635FDF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4867E5ED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286C">
        <w:rPr>
          <w:rFonts w:ascii="Times New Roman" w:hAnsi="Times New Roman" w:cs="Times New Roman"/>
          <w:b/>
          <w:bCs/>
          <w:sz w:val="24"/>
          <w:szCs w:val="24"/>
        </w:rPr>
        <w:t>która</w:t>
      </w:r>
      <w:proofErr w:type="gramEnd"/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odbyła się </w:t>
      </w:r>
      <w:r w:rsidR="00704151">
        <w:rPr>
          <w:rFonts w:ascii="Times New Roman" w:hAnsi="Times New Roman" w:cs="Times New Roman"/>
          <w:b/>
          <w:bCs/>
          <w:sz w:val="24"/>
          <w:szCs w:val="24"/>
        </w:rPr>
        <w:t>14 marca</w:t>
      </w:r>
      <w:r w:rsidR="008656B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5ACFFD6C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</w:t>
      </w:r>
      <w:proofErr w:type="gramStart"/>
      <w:r w:rsidRPr="006A286C">
        <w:rPr>
          <w:rFonts w:ascii="Times New Roman" w:hAnsi="Times New Roman" w:cs="Times New Roman"/>
          <w:sz w:val="24"/>
          <w:szCs w:val="24"/>
        </w:rPr>
        <w:t xml:space="preserve">godz. </w:t>
      </w:r>
      <w:r w:rsidR="00704151">
        <w:rPr>
          <w:rFonts w:ascii="Times New Roman" w:hAnsi="Times New Roman" w:cs="Times New Roman"/>
          <w:sz w:val="24"/>
          <w:szCs w:val="24"/>
        </w:rPr>
        <w:t>12</w:t>
      </w:r>
      <w:r w:rsidR="006B048A">
        <w:rPr>
          <w:rFonts w:ascii="Times New Roman" w:hAnsi="Times New Roman" w:cs="Times New Roman"/>
          <w:sz w:val="24"/>
          <w:szCs w:val="24"/>
        </w:rPr>
        <w:t>:00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</w:t>
      </w:r>
      <w:proofErr w:type="gramEnd"/>
      <w:r w:rsidR="00884965" w:rsidRPr="006A286C">
        <w:rPr>
          <w:rFonts w:ascii="Times New Roman" w:hAnsi="Times New Roman" w:cs="Times New Roman"/>
          <w:sz w:val="24"/>
          <w:szCs w:val="24"/>
        </w:rPr>
        <w:t xml:space="preserve">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704151">
        <w:rPr>
          <w:rFonts w:ascii="Times New Roman" w:hAnsi="Times New Roman" w:cs="Times New Roman"/>
          <w:sz w:val="24"/>
          <w:szCs w:val="24"/>
        </w:rPr>
        <w:t>16</w:t>
      </w:r>
      <w:r w:rsidR="003A105A">
        <w:rPr>
          <w:rFonts w:ascii="Times New Roman" w:hAnsi="Times New Roman" w:cs="Times New Roman"/>
          <w:sz w:val="24"/>
          <w:szCs w:val="24"/>
        </w:rPr>
        <w:t>:45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063392FA" w14:textId="5048351F" w:rsidR="00D848D6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</w:t>
      </w:r>
      <w:r w:rsidR="00D848D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Anna Bugajewska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6ED5D78F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04151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E89FA94" w14:textId="77777777" w:rsidR="0039184E" w:rsidRPr="00704151" w:rsidRDefault="0039184E" w:rsidP="0039184E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704151">
        <w:rPr>
          <w:rFonts w:ascii="Times New Roman" w:hAnsi="Times New Roman" w:cs="Times New Roman"/>
          <w:sz w:val="24"/>
          <w:szCs w:val="24"/>
        </w:rPr>
        <w:t>Otwarcie obrad sesji.</w:t>
      </w:r>
    </w:p>
    <w:bookmarkEnd w:id="0"/>
    <w:p w14:paraId="11F1B958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160263C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60A7874A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Zatwierdzenie protokołów z CVIII i CIX sesji Rady Miejskiej w Płońsku.</w:t>
      </w:r>
    </w:p>
    <w:p w14:paraId="15FE0445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CF67699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2630B9E1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 w:rsidRPr="00704151">
        <w:rPr>
          <w:rFonts w:ascii="Times New Roman" w:hAnsi="Times New Roman" w:cs="Times New Roman"/>
          <w:bCs/>
          <w:sz w:val="24"/>
          <w:szCs w:val="24"/>
        </w:rPr>
        <w:t>przystąpienia do sporządzenia planu ogólnego miasta Płońsk.</w:t>
      </w:r>
    </w:p>
    <w:p w14:paraId="3657AE9A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Podjęcie uchwały w sprawie przyjęcia Programu opieki nad zwierzętami bezdomnymi oraz zapobieganie bezdomności zwierząt na terenie Gminy Miasto Płońsk w 2024 roku.</w:t>
      </w:r>
    </w:p>
    <w:p w14:paraId="5CD216D2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Podjęcie uchwały w sprawie określania zasad wyznaczania składu oraz zasad działania Komitetu Rewitalizacji Miasta Płońska</w:t>
      </w:r>
    </w:p>
    <w:p w14:paraId="02C25E12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 xml:space="preserve">Podjęcie uchwały w sprawie zmiany Uchwały NR CV/674/2023 Rady Miejskiej </w:t>
      </w:r>
      <w:r w:rsidRPr="00704151">
        <w:rPr>
          <w:rFonts w:ascii="Times New Roman" w:hAnsi="Times New Roman" w:cs="Times New Roman"/>
          <w:sz w:val="24"/>
          <w:szCs w:val="24"/>
        </w:rPr>
        <w:br/>
        <w:t>w Płońsku z dnia 14 grudnia 2023 roku w sprawie nadania Statutu Miejskiemu Centrum Kultury w Płońsku</w:t>
      </w:r>
    </w:p>
    <w:p w14:paraId="759F7B9A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 xml:space="preserve">Podjęcie uchwały w sprawie przystąpienia przez Gminę Miasto Płońsk do realizacji programu Ministerstwa Rodziny, Pracy i Polityki Społecznej „Opieka </w:t>
      </w:r>
      <w:proofErr w:type="spellStart"/>
      <w:r w:rsidRPr="0070415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704151">
        <w:rPr>
          <w:rFonts w:ascii="Times New Roman" w:hAnsi="Times New Roman" w:cs="Times New Roman"/>
          <w:sz w:val="24"/>
          <w:szCs w:val="24"/>
        </w:rPr>
        <w:t>” – edycja 2024.</w:t>
      </w:r>
    </w:p>
    <w:p w14:paraId="0255C374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704151">
        <w:rPr>
          <w:rFonts w:ascii="Times New Roman" w:eastAsia="Times New Roman" w:hAnsi="Times New Roman" w:cs="Times New Roman"/>
          <w:sz w:val="24"/>
          <w:szCs w:val="24"/>
        </w:rPr>
        <w:t>na temat akcji „Zima w mieście” – podsumowanie</w:t>
      </w:r>
      <w:r w:rsidRPr="007041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7F0F7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704151">
        <w:rPr>
          <w:rFonts w:ascii="Times New Roman" w:eastAsia="Times New Roman" w:hAnsi="Times New Roman" w:cs="Times New Roman"/>
          <w:sz w:val="24"/>
          <w:szCs w:val="24"/>
        </w:rPr>
        <w:t>z realizacji Polityki Mieszkaniowej Samorządu Miasta Płońsk w 2023 roku w zakresie gospodarowania mieszkaniowym zasobem gminy oraz o planach związanych z realizacją remontów poszczególnych budynków komunalnych będących w zasobach Gminy Miasto Płońsk.</w:t>
      </w:r>
      <w:r w:rsidRPr="00704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3F393" w14:textId="77777777" w:rsidR="00704151" w:rsidRPr="00704151" w:rsidRDefault="00704151" w:rsidP="007041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1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Sprawozdanie z realizacji zadań z zakresu wspierania rodziny za 2023 rok na terenie Gminy Miasto Płońsk oraz przedstawienie potrzeb związanych z realizacją zadań na 2024 rok. </w:t>
      </w:r>
    </w:p>
    <w:p w14:paraId="4E440F97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5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2416EEBF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lastRenderedPageBreak/>
        <w:t xml:space="preserve">Zgłaszanie interpelacji, wniosków i zapytań przez radnych (na piśmie) </w:t>
      </w:r>
      <w:r w:rsidRPr="00704151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1ED1D587" w14:textId="77777777" w:rsidR="00704151" w:rsidRPr="00704151" w:rsidRDefault="00704151" w:rsidP="00704151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72F96219" w14:textId="77777777" w:rsidR="00704151" w:rsidRPr="00704151" w:rsidRDefault="00704151" w:rsidP="0070415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51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60477D66" w14:textId="77777777" w:rsidR="00704151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2939D" w14:textId="77777777" w:rsidR="00704151" w:rsidRDefault="00704151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3071716A" w14:textId="6DC28CC5" w:rsidR="00304C2A" w:rsidRDefault="007D2166" w:rsidP="00391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3D1A6A">
        <w:rPr>
          <w:rFonts w:ascii="Times New Roman" w:hAnsi="Times New Roman" w:cs="Times New Roman"/>
          <w:sz w:val="24"/>
          <w:szCs w:val="24"/>
        </w:rPr>
        <w:t xml:space="preserve">Henryk Zienkiewicz otworzył obrady, stwierdził kworum </w:t>
      </w:r>
      <w:r w:rsidR="003D1A6A">
        <w:rPr>
          <w:rFonts w:ascii="Times New Roman" w:hAnsi="Times New Roman" w:cs="Times New Roman"/>
          <w:sz w:val="24"/>
          <w:szCs w:val="24"/>
        </w:rPr>
        <w:br/>
        <w:t>i powitał zebranych.</w:t>
      </w:r>
      <w:r w:rsidR="00704151">
        <w:rPr>
          <w:rFonts w:ascii="Times New Roman" w:hAnsi="Times New Roman" w:cs="Times New Roman"/>
          <w:sz w:val="24"/>
          <w:szCs w:val="24"/>
        </w:rPr>
        <w:t xml:space="preserve"> Poprosił, aby minutą ciszy uczcić pamięć o zmarłych w ostatnim czasie radnych poprzednich kadencji Pani Marianny Żebrowskiej oraz Pana Mirosława Arta.</w:t>
      </w:r>
    </w:p>
    <w:p w14:paraId="2C485724" w14:textId="77777777" w:rsidR="007F5520" w:rsidRDefault="007F5520" w:rsidP="00FD2509">
      <w:pPr>
        <w:pStyle w:val="Akapitzlist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5AD5527" w14:textId="508DD0D4" w:rsidR="00E27A30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>Ad pkt 2. Zgłaszanie wniosków do porządku obrad.</w:t>
      </w:r>
    </w:p>
    <w:p w14:paraId="37968DB2" w14:textId="2A61F1CD" w:rsidR="00704151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Sekretarz Miasta Andrzej Bogucki w imieniu Burmistrza Miasta zgłosił wniosek </w:t>
      </w:r>
      <w:r w:rsidR="0070415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włączenie punktu </w:t>
      </w:r>
      <w:r w:rsidR="0070415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3A105A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„Podjęcie uchwały w </w:t>
      </w:r>
      <w:r w:rsidR="00704151" w:rsidRPr="00704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704151" w:rsidRPr="007041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przyjęcia gminnego programu rewitalizacji miasta Płońska pn. „Płoński Program Rewitalizacji”</w:t>
      </w:r>
      <w:r w:rsidR="007041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porządku obrad sesji.</w:t>
      </w:r>
    </w:p>
    <w:p w14:paraId="6B91475B" w14:textId="38EE1A28" w:rsidR="00F05C20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pkt </w:t>
      </w:r>
      <w:r w:rsidR="00521BDA">
        <w:rPr>
          <w:rFonts w:ascii="Times New Roman" w:eastAsia="Calibri" w:hAnsi="Times New Roman" w:cs="Times New Roman"/>
          <w:sz w:val="24"/>
          <w:szCs w:val="24"/>
          <w:lang w:eastAsia="pl-PL"/>
        </w:rPr>
        <w:t>9a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porządku obrad sesji.</w:t>
      </w:r>
    </w:p>
    <w:p w14:paraId="4F0AB906" w14:textId="77777777" w:rsidR="003A105A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9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4B86" w:rsidRPr="00D94B86" w14:paraId="7892BE0D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E1118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D94B86" w:rsidRPr="00D94B86" w14:paraId="69698077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EE23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Stan </w:t>
            </w:r>
            <w:proofErr w:type="gramStart"/>
            <w:r w:rsidRPr="00D94B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osobowy –  20 radnych</w:t>
            </w:r>
            <w:proofErr w:type="gramEnd"/>
          </w:p>
        </w:tc>
      </w:tr>
      <w:tr w:rsidR="00D94B86" w:rsidRPr="00D94B86" w14:paraId="2E308CEC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24793" w14:textId="77777777" w:rsidR="00D94B86" w:rsidRPr="00D94B86" w:rsidRDefault="00D94B86" w:rsidP="00D94B8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Wprowadzenie </w:t>
            </w:r>
            <w:r w:rsidRPr="00D94B86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pkt. 9a do porządku obrad pn. „</w:t>
            </w:r>
            <w:r w:rsidRPr="00D94B8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Podjęcie uchwały </w:t>
            </w:r>
            <w:r w:rsidRPr="00D94B8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sprawie przyjęcia gminnego programu rewitalizacji miasta Płońska pn. „Płoński Program Rewitalizacji”.</w:t>
            </w:r>
          </w:p>
        </w:tc>
      </w:tr>
      <w:tr w:rsidR="00D94B86" w:rsidRPr="00D94B86" w14:paraId="4030140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E4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94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26DA79B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71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B38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6B3CA1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6B6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FC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F4855F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5E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31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284272E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378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80E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BF4448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59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7A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5A648D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0B5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76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E2E6F4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F3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ED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9D40FC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19C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065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430532FA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98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4F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0ADB082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E99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ABE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FDC8B8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84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F4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24C1538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9E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AB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089A928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ED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F38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646C62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A46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B1B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3343C24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7B7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BA0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EB7309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09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2C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0677C0B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90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DA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55BADB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2424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5FE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D94B86" w:rsidRPr="00D94B86" w14:paraId="6FB30BA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1BE7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A80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4B86" w:rsidRPr="00D94B86" w14:paraId="411F116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03BA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79A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94B86" w:rsidRPr="00D94B86" w14:paraId="1714193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9D1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1D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  <w:p w14:paraId="7F9876D7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</w:tr>
      <w:tr w:rsidR="00D94B86" w:rsidRPr="00D94B86" w14:paraId="6F337DB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179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561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6F496EFB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B86" w:rsidRPr="00D94B86" w14:paraId="21889205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42A" w14:textId="77777777" w:rsidR="00D94B86" w:rsidRPr="00D94B86" w:rsidRDefault="00D94B86" w:rsidP="00D94B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Rada Miejska w Płońsku w</w:t>
            </w:r>
            <w:r w:rsidRPr="00D94B8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prowadziła pkt. 9a do porządku obrad pn. „ Podjęcie uchwały w sprawie przyjęcia gminnego programu rewitalizacji miasta Płońska pn. „Płoński Program Rewitalizacji”.</w:t>
            </w:r>
          </w:p>
        </w:tc>
      </w:tr>
    </w:tbl>
    <w:p w14:paraId="6968F88A" w14:textId="77777777" w:rsidR="003A105A" w:rsidRDefault="003A105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6EFAF7D" w14:textId="77777777" w:rsidR="00521BDA" w:rsidRDefault="00521BDA" w:rsidP="00521B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Radny Andrzej Kwiatkowski zgłosił wniosek o włączenie do porządku obrad pkt 8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553D6">
        <w:rPr>
          <w:rFonts w:ascii="Calibri" w:eastAsia="Calibri" w:hAnsi="Calibri" w:cs="Calibri"/>
          <w:b/>
          <w:bCs/>
          <w:color w:val="000000"/>
          <w:kern w:val="24"/>
        </w:rPr>
        <w:t xml:space="preserve"> </w:t>
      </w:r>
      <w:r w:rsidRPr="008553D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„Stanowisko</w:t>
      </w:r>
      <w:proofErr w:type="gramEnd"/>
      <w:r w:rsidRPr="008553D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Rady Miejskiej w Płońsku w sprawie postulatów ogólnopolskiej kampanii społecznej „</w:t>
      </w:r>
      <w:proofErr w:type="spellStart"/>
      <w:r w:rsidRPr="008553D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PiESEL</w:t>
      </w:r>
      <w:proofErr w:type="spellEnd"/>
      <w:r w:rsidRPr="008553D6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– nadaj zwierzęciu tożsamość”.</w:t>
      </w:r>
    </w:p>
    <w:p w14:paraId="642C4458" w14:textId="08E8602F" w:rsidR="00521BDA" w:rsidRDefault="00521BDA" w:rsidP="00521B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wprowadzenie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pkt </w:t>
      </w:r>
      <w:r w:rsidR="00D94B86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do porządku obrad sesji.</w:t>
      </w:r>
    </w:p>
    <w:p w14:paraId="17C8F205" w14:textId="77777777" w:rsidR="00521BDA" w:rsidRDefault="00521BD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Style w:val="Tabela-Siatka95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4B86" w:rsidRPr="00D94B86" w14:paraId="21F71F06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E9B43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D94B86" w:rsidRPr="00D94B86" w14:paraId="37096D67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E002C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Stan </w:t>
            </w:r>
            <w:proofErr w:type="gramStart"/>
            <w:r w:rsidRPr="00D94B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osobowy –  20 radnych</w:t>
            </w:r>
            <w:proofErr w:type="gramEnd"/>
          </w:p>
        </w:tc>
      </w:tr>
      <w:tr w:rsidR="00D94B86" w:rsidRPr="00D94B86" w14:paraId="267A4AFF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E4F3" w14:textId="77777777" w:rsidR="00D94B86" w:rsidRPr="00D94B86" w:rsidRDefault="00D94B86" w:rsidP="00D94B8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Wprowadzenie </w:t>
            </w:r>
            <w:r w:rsidRPr="00D94B86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pkt. 8a do porządku obrad pn. „Stanowisko Rady Miejskiej w Płońsku </w:t>
            </w:r>
            <w:r w:rsidRPr="00D94B86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sprawie postulatów ogólnopolskiej kampanii społecznej „</w:t>
            </w:r>
            <w:proofErr w:type="spellStart"/>
            <w:r w:rsidRPr="00D94B86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PiESEL</w:t>
            </w:r>
            <w:proofErr w:type="spellEnd"/>
            <w:r w:rsidRPr="00D94B86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– nadaj zwierzęciu tożsamość”.</w:t>
            </w:r>
          </w:p>
        </w:tc>
      </w:tr>
      <w:tr w:rsidR="00D94B86" w:rsidRPr="00D94B86" w14:paraId="5E16B1A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0E9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DEE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5C3F1D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D25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4FD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08D0DB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0F7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19DD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46F1FED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544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A20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0E89519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0C6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2E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2A07211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86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EF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55AC71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50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383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23491FB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3F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510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402CFF9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E5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F05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98B3799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135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BCE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5AF29C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9A6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2D0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57447F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69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941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177A6FA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4AC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A6D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7EA933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EDD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4E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66EE6C6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372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E948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3809107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323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C65F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E39623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6D6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BD3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56212E0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BF3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B2A" w14:textId="77777777" w:rsidR="00D94B86" w:rsidRPr="00D94B86" w:rsidRDefault="00D94B86" w:rsidP="00D94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D94B86" w:rsidRPr="00D94B86" w14:paraId="01D6B38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C68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C26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94B86" w:rsidRPr="00D94B86" w14:paraId="7B286F1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24F3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F20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94B86" w:rsidRPr="00D94B86" w14:paraId="252F8B2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7D8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84A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94B86" w:rsidRPr="00D94B86" w14:paraId="3E8A26F2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7A4A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CEB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  <w:p w14:paraId="76F20A82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Zimnawoda</w:t>
            </w:r>
            <w:proofErr w:type="spellEnd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Monika Małgorzata</w:t>
            </w:r>
          </w:p>
        </w:tc>
      </w:tr>
      <w:tr w:rsidR="00D94B86" w:rsidRPr="00D94B86" w14:paraId="46110FC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65B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B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619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D94B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5EF05C48" w14:textId="77777777" w:rsidR="00D94B86" w:rsidRPr="00D94B86" w:rsidRDefault="00D94B86" w:rsidP="00D94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4B86" w:rsidRPr="00D94B86" w14:paraId="1177216B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DBB3" w14:textId="77777777" w:rsidR="00D94B86" w:rsidRPr="00D94B86" w:rsidRDefault="00D94B86" w:rsidP="00D94B86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4B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w</w:t>
            </w:r>
            <w:r w:rsidRPr="00D94B8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prowadziła pkt. 8a do porządku obrad pn. „Stanowisko Rady Miejskiej w Płońsku w sprawie postulatów ogólnopolskiej kampanii społecznej „</w:t>
            </w:r>
            <w:proofErr w:type="spellStart"/>
            <w:r w:rsidRPr="00D94B8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PiESEL</w:t>
            </w:r>
            <w:proofErr w:type="spellEnd"/>
            <w:r w:rsidRPr="00D94B86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nadaj zwierzęciu tożsamość”.</w:t>
            </w:r>
          </w:p>
        </w:tc>
      </w:tr>
    </w:tbl>
    <w:p w14:paraId="3FD2667A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5B21BC8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A6F85B9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69E7F1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0F3EB4E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96F89C" w14:textId="77777777" w:rsidR="00D94B86" w:rsidRDefault="00D94B86" w:rsidP="00D94B8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6872BC" w14:textId="77777777" w:rsidR="005E632B" w:rsidRDefault="004020A2" w:rsidP="005E6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20A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Ad pkt 3.</w:t>
      </w:r>
      <w:r w:rsidRPr="00D94B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D94B86" w:rsidRPr="00D94B86">
        <w:rPr>
          <w:rFonts w:ascii="Times New Roman" w:hAnsi="Times New Roman" w:cs="Times New Roman"/>
          <w:b/>
          <w:sz w:val="24"/>
          <w:szCs w:val="24"/>
        </w:rPr>
        <w:t>Wystąpienie zaproszonych gości.</w:t>
      </w:r>
    </w:p>
    <w:p w14:paraId="3CCA0FA9" w14:textId="1D55D621" w:rsidR="003A105A" w:rsidRPr="005E632B" w:rsidRDefault="00480D73" w:rsidP="005E6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4020A2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>Głos w punkcie zabrali:</w:t>
      </w:r>
      <w:r w:rsidR="00880EE6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E632B" w:rsidRPr="005E63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Pan</w:t>
      </w:r>
      <w:r w:rsidR="005E632B" w:rsidRPr="005E632B">
        <w:rPr>
          <w:rFonts w:ascii="Times New Roman" w:hAnsi="Times New Roman" w:cs="Times New Roman"/>
          <w:sz w:val="24"/>
          <w:szCs w:val="24"/>
        </w:rPr>
        <w:t xml:space="preserve"> </w:t>
      </w:r>
      <w:r w:rsidR="005E632B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>Artur Hołubiczko</w:t>
      </w:r>
      <w:r w:rsidR="005E632B" w:rsidRPr="005E63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="005E632B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>Prefekt Krajowej Rady Komendantów Straży Miejskich i Gminnych</w:t>
      </w:r>
      <w:r w:rsidR="005E63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</w:t>
      </w:r>
      <w:r w:rsidR="004020A2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Burmistrz Miasta Andrzej Pietrasik</w:t>
      </w:r>
      <w:r w:rsidR="005E632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4020A2" w:rsidRPr="005E63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912F581" w14:textId="77777777" w:rsidR="00880EE6" w:rsidRDefault="004020A2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3EA39327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A77D4" w14:textId="6ABE1C80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FD03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0C2B" w:rsidRPr="00180C2B">
        <w:rPr>
          <w:rFonts w:ascii="Times New Roman" w:hAnsi="Times New Roman" w:cs="Times New Roman"/>
          <w:b/>
          <w:bCs/>
          <w:sz w:val="24"/>
          <w:szCs w:val="24"/>
        </w:rPr>
        <w:t>Zatwierdzenie protokołów z CVII</w:t>
      </w:r>
      <w:r w:rsidR="00FD0315">
        <w:rPr>
          <w:rFonts w:ascii="Times New Roman" w:hAnsi="Times New Roman" w:cs="Times New Roman"/>
          <w:b/>
          <w:bCs/>
          <w:sz w:val="24"/>
          <w:szCs w:val="24"/>
        </w:rPr>
        <w:t>I i CIX</w:t>
      </w:r>
      <w:r w:rsidR="00180C2B" w:rsidRPr="00180C2B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Płońsku.</w:t>
      </w:r>
    </w:p>
    <w:p w14:paraId="4DD09F47" w14:textId="1A585ADB" w:rsidR="004A6DCE" w:rsidRDefault="006B1EC9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Henryk Zienkiewicz poddał pod głosowanie 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atwierdzenie prot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okołu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CV</w:t>
      </w:r>
      <w:r w:rsidR="00180C2B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FD0315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="00180C2B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417D8">
        <w:rPr>
          <w:rFonts w:ascii="Times New Roman" w:eastAsia="Calibri" w:hAnsi="Times New Roman" w:cs="Times New Roman"/>
          <w:sz w:val="24"/>
          <w:szCs w:val="24"/>
          <w:lang w:eastAsia="pl-PL"/>
        </w:rPr>
        <w:t>sesji Rady Miejskiej w Płońsku</w:t>
      </w:r>
      <w:r w:rsidRPr="005E1A9B">
        <w:rPr>
          <w:rFonts w:ascii="Times New Roman" w:hAnsi="Times New Roman" w:cs="Times New Roman"/>
          <w:sz w:val="24"/>
          <w:szCs w:val="24"/>
        </w:rPr>
        <w:t>.</w:t>
      </w:r>
    </w:p>
    <w:p w14:paraId="0D4CDB77" w14:textId="77777777" w:rsidR="00361E27" w:rsidRDefault="00361E27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9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D0315" w:rsidRPr="00FD0315" w14:paraId="372E35C8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644816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3</w:t>
            </w:r>
          </w:p>
        </w:tc>
      </w:tr>
      <w:tr w:rsidR="00FD0315" w:rsidRPr="00FD0315" w14:paraId="4D462335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1FF92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D0315" w:rsidRPr="00FD0315" w14:paraId="1BE49626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197AD" w14:textId="77777777" w:rsidR="00FD0315" w:rsidRPr="00FD0315" w:rsidRDefault="00FD0315" w:rsidP="00FD0315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4. </w:t>
            </w:r>
            <w:r w:rsidRPr="00FD0315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Zatwierdzenie protokołu z CVIII sesji Rady Miejskiej w Płońsku</w:t>
            </w:r>
          </w:p>
        </w:tc>
      </w:tr>
      <w:tr w:rsidR="00FD0315" w:rsidRPr="00FD0315" w14:paraId="081DA4D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28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CE6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E7A3AA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08F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55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6118C66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AB0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B73F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41F3A0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115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D6E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0D4238C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3DF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45C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43D580C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FF9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296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705C900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32E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B11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98310D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349E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879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286D0B4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B80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DB5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0C31602B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3E3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98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085951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B8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6A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7CC4ED2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E99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0B5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5AAC70D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4FE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1F0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4982CA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3C2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DE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2E094DC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D0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F0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167731A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788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7F9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442D4C2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C9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CE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A48351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CAB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DF2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402A57A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76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D2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7C0BB00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173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E93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15C5E5A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DAD5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DCF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</w:p>
        </w:tc>
      </w:tr>
      <w:tr w:rsidR="00FD0315" w:rsidRPr="00FD0315" w14:paraId="12DC87A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665E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148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D0315" w:rsidRPr="00FD0315" w14:paraId="5DAEB40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9406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90C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FD0315" w:rsidRPr="00FD0315" w14:paraId="1D433CF2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FD2A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EB3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D0315" w:rsidRPr="00FD0315" w14:paraId="27DC2C8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C364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501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6AB7CA63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315" w:rsidRPr="00FD0315" w14:paraId="31A74895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F57" w14:textId="77777777" w:rsidR="00FD0315" w:rsidRPr="00FD0315" w:rsidRDefault="00FD0315" w:rsidP="00FD031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zatwierdziła protokół z CVIII sesji.</w:t>
            </w:r>
          </w:p>
        </w:tc>
      </w:tr>
    </w:tbl>
    <w:p w14:paraId="65FD9F58" w14:textId="5C718D83" w:rsidR="004C5855" w:rsidRDefault="004C585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EB6FB" w14:textId="615E27D0" w:rsidR="00480D73" w:rsidRDefault="00480D73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6B048A">
        <w:rPr>
          <w:rFonts w:ascii="Times New Roman" w:eastAsia="Calibri" w:hAnsi="Times New Roman" w:cs="Times New Roman"/>
          <w:sz w:val="24"/>
          <w:szCs w:val="24"/>
          <w:lang w:eastAsia="pl-PL"/>
        </w:rPr>
        <w:t>atwierdzenie prot</w:t>
      </w:r>
      <w:r w:rsidRPr="005E1A9B">
        <w:rPr>
          <w:rFonts w:ascii="Times New Roman" w:eastAsia="Calibri" w:hAnsi="Times New Roman" w:cs="Times New Roman"/>
          <w:sz w:val="24"/>
          <w:szCs w:val="24"/>
          <w:lang w:eastAsia="pl-PL"/>
        </w:rPr>
        <w:t>okołu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CIX </w:t>
      </w:r>
      <w:r w:rsidRPr="002417D8">
        <w:rPr>
          <w:rFonts w:ascii="Times New Roman" w:eastAsia="Calibri" w:hAnsi="Times New Roman" w:cs="Times New Roman"/>
          <w:sz w:val="24"/>
          <w:szCs w:val="24"/>
          <w:lang w:eastAsia="pl-PL"/>
        </w:rPr>
        <w:t>sesji Rady Miejskiej w Płońsku</w:t>
      </w:r>
      <w:r w:rsidRPr="005E1A9B">
        <w:rPr>
          <w:rFonts w:ascii="Times New Roman" w:hAnsi="Times New Roman" w:cs="Times New Roman"/>
          <w:sz w:val="24"/>
          <w:szCs w:val="24"/>
        </w:rPr>
        <w:t>.</w:t>
      </w:r>
    </w:p>
    <w:p w14:paraId="4AA23CCE" w14:textId="77777777" w:rsidR="00FD0315" w:rsidRDefault="00FD031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97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FD0315" w:rsidRPr="00FD0315" w14:paraId="45EC0082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C1845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4</w:t>
            </w:r>
          </w:p>
        </w:tc>
      </w:tr>
      <w:tr w:rsidR="00FD0315" w:rsidRPr="00FD0315" w14:paraId="64BDFE96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C5538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FD0315" w:rsidRPr="00FD0315" w14:paraId="198BCD57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CB800" w14:textId="77777777" w:rsidR="00FD0315" w:rsidRPr="00FD0315" w:rsidRDefault="00FD0315" w:rsidP="00FD0315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4. </w:t>
            </w:r>
            <w:r w:rsidRPr="00FD0315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Zatwierdzenie protokołu z CIX sesji Rady Miejskiej w Płońsku</w:t>
            </w:r>
          </w:p>
        </w:tc>
      </w:tr>
      <w:tr w:rsidR="00FD0315" w:rsidRPr="00FD0315" w14:paraId="5B73A73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75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B78F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890762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0A5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619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6170CC2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EB3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544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3C5AE3C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FAE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06C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25D2892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18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4D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17CA521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B93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A4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188F243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019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D16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8EB5A0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2D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10B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7A60F7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8A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BA7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2AAD8454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345B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EA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9707CD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76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36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6DD8686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1B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81E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62BDC12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B8B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FA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7261C5C9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6B2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3DFC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024FB1A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6AC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8A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729A9C6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35A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BD0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CEFFF2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741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F1F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FD0315" w:rsidRPr="00FD0315" w14:paraId="1B4F5E5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628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38D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FD0315" w:rsidRPr="00FD0315" w14:paraId="56E9B72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6C46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A182" w14:textId="77777777" w:rsidR="00FD0315" w:rsidRPr="00FD0315" w:rsidRDefault="00FD0315" w:rsidP="00FD03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D0315" w:rsidRPr="00FD0315" w14:paraId="04DA252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B646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A7A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FD0315" w:rsidRPr="00FD0315" w14:paraId="3811E47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01C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755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FD0315" w:rsidRPr="00FD0315" w14:paraId="0643404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2869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7B2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</w:tr>
      <w:tr w:rsidR="00FD0315" w:rsidRPr="00FD0315" w14:paraId="6B2A3A1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59A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9E8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Antoni</w:t>
            </w:r>
          </w:p>
          <w:p w14:paraId="553847E0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315" w:rsidRPr="00FD0315" w14:paraId="5933459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26ED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03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B86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FD03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  <w:p w14:paraId="57364CF5" w14:textId="77777777" w:rsidR="00FD0315" w:rsidRPr="00FD0315" w:rsidRDefault="00FD0315" w:rsidP="00FD0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315" w:rsidRPr="00FD0315" w14:paraId="7B0ABA62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C177" w14:textId="77777777" w:rsidR="00FD0315" w:rsidRPr="00FD0315" w:rsidRDefault="00FD0315" w:rsidP="00FD031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03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zatwierdziła protokół z CIX sesji.</w:t>
            </w:r>
          </w:p>
        </w:tc>
      </w:tr>
    </w:tbl>
    <w:p w14:paraId="1B9C137F" w14:textId="77777777" w:rsidR="00FD0315" w:rsidRDefault="00FD031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D3EBB" w14:textId="77777777" w:rsidR="00FD0315" w:rsidRPr="003D1A6A" w:rsidRDefault="00FD0315" w:rsidP="00180C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3E3BF" w14:textId="0FD7218B" w:rsidR="003D1A6A" w:rsidRDefault="003D1A6A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D1A6A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0C06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Wieloletniej Prognozy Finansowej Miasta Płońsk.</w:t>
      </w:r>
    </w:p>
    <w:p w14:paraId="3CD684AF" w14:textId="00490B09" w:rsidR="006B1EC9" w:rsidRPr="006B1EC9" w:rsidRDefault="006B1EC9" w:rsidP="006B1E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157A375A" w14:textId="2E1F8D9D" w:rsidR="006B1EC9" w:rsidRPr="006B1EC9" w:rsidRDefault="006B1EC9" w:rsidP="00EE47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ab/>
      </w:r>
      <w:r w:rsidR="000C064F">
        <w:rPr>
          <w:rFonts w:ascii="Times New Roman" w:hAnsi="Times New Roman" w:cs="Times New Roman"/>
          <w:sz w:val="24"/>
          <w:szCs w:val="24"/>
        </w:rPr>
        <w:t xml:space="preserve">Skarbnik Miasta Anna Bugajewska </w:t>
      </w:r>
      <w:r w:rsidRPr="006B1EC9">
        <w:rPr>
          <w:rFonts w:ascii="Times New Roman" w:hAnsi="Times New Roman" w:cs="Times New Roman"/>
          <w:sz w:val="24"/>
          <w:szCs w:val="24"/>
        </w:rPr>
        <w:t>zgłosiła autopoprawki Burmistrza Miasta do projektu uchwały do</w:t>
      </w:r>
      <w:r w:rsidR="00177EBE">
        <w:rPr>
          <w:rFonts w:ascii="Times New Roman" w:hAnsi="Times New Roman" w:cs="Times New Roman"/>
          <w:sz w:val="24"/>
          <w:szCs w:val="24"/>
        </w:rPr>
        <w:t>t. pkt</w:t>
      </w:r>
      <w:r w:rsidR="000C064F">
        <w:rPr>
          <w:rFonts w:ascii="Times New Roman" w:hAnsi="Times New Roman" w:cs="Times New Roman"/>
          <w:sz w:val="24"/>
          <w:szCs w:val="24"/>
        </w:rPr>
        <w:t xml:space="preserve"> 5</w:t>
      </w:r>
      <w:r w:rsidR="00177EBE">
        <w:rPr>
          <w:rFonts w:ascii="Times New Roman" w:hAnsi="Times New Roman" w:cs="Times New Roman"/>
          <w:sz w:val="24"/>
          <w:szCs w:val="24"/>
        </w:rPr>
        <w:t xml:space="preserve"> oraz </w:t>
      </w:r>
      <w:r w:rsidR="000C064F">
        <w:rPr>
          <w:rFonts w:ascii="Times New Roman" w:hAnsi="Times New Roman" w:cs="Times New Roman"/>
          <w:sz w:val="24"/>
          <w:szCs w:val="24"/>
        </w:rPr>
        <w:t>6</w:t>
      </w:r>
      <w:r w:rsidR="00177EB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14:paraId="0CAA3404" w14:textId="77777777" w:rsidR="006B1EC9" w:rsidRDefault="006B1EC9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p w14:paraId="108A3DB0" w14:textId="77777777" w:rsidR="006B422A" w:rsidRPr="006B1EC9" w:rsidRDefault="006B422A" w:rsidP="006B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98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B422A" w:rsidRPr="006B422A" w14:paraId="02662454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B3752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5</w:t>
            </w:r>
          </w:p>
        </w:tc>
      </w:tr>
      <w:tr w:rsidR="006B422A" w:rsidRPr="006B422A" w14:paraId="58A8C5D9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C4E6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B422A" w:rsidRPr="006B422A" w14:paraId="6724CFAE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AED0C" w14:textId="77777777" w:rsidR="006B422A" w:rsidRPr="006B422A" w:rsidRDefault="006B422A" w:rsidP="006B422A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5. </w:t>
            </w:r>
            <w:r w:rsidRPr="006B422A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zmiany Wieloletniej Prognozy Finansowej Miasta Płońsk wraz z autopoprawkami.</w:t>
            </w:r>
          </w:p>
        </w:tc>
      </w:tr>
      <w:tr w:rsidR="006B422A" w:rsidRPr="006B422A" w14:paraId="5FE2BC3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3CC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52D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5917463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18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AA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14311B1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4B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6E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A0C47A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D4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7E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3B3DC6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2A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6D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44850FD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19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71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7E52CC9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E366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06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EB246C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F2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6B6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42A3C8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56D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D0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30AE084C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DD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ED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1E09EA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30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29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9CDB77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85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AC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1C3D801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1B88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F6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77A435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08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00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FF2FC2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8C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979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2F21A9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FF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8B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2BB6BDB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8E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CF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4E37C5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80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C5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667DA8F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56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B3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73FB922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13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97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7BE8BF7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021B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47D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6B422A" w:rsidRPr="006B422A" w14:paraId="1261D71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A3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D5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422A" w:rsidRPr="006B422A" w14:paraId="54ADA89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4DD3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CC6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6B422A" w:rsidRPr="006B422A" w14:paraId="5A29A85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9FB2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64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422A" w:rsidRPr="006B422A" w14:paraId="3A57D09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178D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3D3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</w:t>
            </w:r>
            <w:proofErr w:type="spellEnd"/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Małgorzata</w:t>
            </w:r>
          </w:p>
        </w:tc>
      </w:tr>
      <w:tr w:rsidR="006B422A" w:rsidRPr="006B422A" w14:paraId="095F3D41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767" w14:textId="77777777" w:rsidR="006B422A" w:rsidRPr="006B422A" w:rsidRDefault="006B422A" w:rsidP="006B422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6B4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CX/698/2024</w:t>
            </w: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sprawie zmiany Wieloletniej Prognozy Finansowej Miasta Płońsk.</w:t>
            </w:r>
          </w:p>
        </w:tc>
      </w:tr>
    </w:tbl>
    <w:p w14:paraId="260D789E" w14:textId="77777777" w:rsidR="00E27A30" w:rsidRPr="003D1A6A" w:rsidRDefault="00E27A30" w:rsidP="003D1A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E729" w14:textId="7368F192" w:rsidR="003D1A6A" w:rsidRDefault="006B422A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6</w:t>
      </w:r>
      <w:r w:rsidR="003D1A6A" w:rsidRPr="003D1A6A">
        <w:rPr>
          <w:rFonts w:ascii="Times New Roman" w:hAnsi="Times New Roman" w:cs="Times New Roman"/>
          <w:b/>
          <w:bCs/>
          <w:sz w:val="24"/>
          <w:szCs w:val="24"/>
        </w:rPr>
        <w:t>. Podjęcie uchwały w sprawie zmiany uchwały budżetowej Miasta Płońsk na 2024 rok.</w:t>
      </w:r>
    </w:p>
    <w:p w14:paraId="2B97AA31" w14:textId="5DCC2D47" w:rsidR="00EE473A" w:rsidRPr="005F173D" w:rsidRDefault="005F173D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173D">
        <w:rPr>
          <w:rFonts w:ascii="Times New Roman" w:hAnsi="Times New Roman" w:cs="Times New Roman"/>
          <w:bCs/>
          <w:sz w:val="24"/>
          <w:szCs w:val="24"/>
        </w:rPr>
        <w:t xml:space="preserve">Głos w punkcie zabrali: </w:t>
      </w:r>
      <w:r w:rsidR="00480D73">
        <w:rPr>
          <w:rFonts w:ascii="Times New Roman" w:hAnsi="Times New Roman" w:cs="Times New Roman"/>
          <w:bCs/>
          <w:sz w:val="24"/>
          <w:szCs w:val="24"/>
        </w:rPr>
        <w:t xml:space="preserve">Radny Marcin Kośmider, Radny Ryszard Antoniewski, Radna Monika </w:t>
      </w:r>
      <w:proofErr w:type="spellStart"/>
      <w:r w:rsidR="00480D73">
        <w:rPr>
          <w:rFonts w:ascii="Times New Roman" w:hAnsi="Times New Roman" w:cs="Times New Roman"/>
          <w:bCs/>
          <w:sz w:val="24"/>
          <w:szCs w:val="24"/>
        </w:rPr>
        <w:t>Zimnawoda</w:t>
      </w:r>
      <w:proofErr w:type="spellEnd"/>
      <w:r w:rsidR="00480D73">
        <w:rPr>
          <w:rFonts w:ascii="Times New Roman" w:hAnsi="Times New Roman" w:cs="Times New Roman"/>
          <w:bCs/>
          <w:sz w:val="24"/>
          <w:szCs w:val="24"/>
        </w:rPr>
        <w:t xml:space="preserve">, Radny Krzysztof Tucholski, Przewodniczący Rady Henryk Zienkiewicz, Burmistrz Miasta Andrzej Pietrasik, II Zastępca Burmistrza Lilianna Kraśniewska, Radny Andrzej </w:t>
      </w:r>
      <w:proofErr w:type="spellStart"/>
      <w:r w:rsidR="00480D73">
        <w:rPr>
          <w:rFonts w:ascii="Times New Roman" w:hAnsi="Times New Roman" w:cs="Times New Roman"/>
          <w:bCs/>
          <w:sz w:val="24"/>
          <w:szCs w:val="24"/>
        </w:rPr>
        <w:t>Ferski</w:t>
      </w:r>
      <w:proofErr w:type="spellEnd"/>
      <w:r w:rsidR="00480D73">
        <w:rPr>
          <w:rFonts w:ascii="Times New Roman" w:hAnsi="Times New Roman" w:cs="Times New Roman"/>
          <w:bCs/>
          <w:sz w:val="24"/>
          <w:szCs w:val="24"/>
        </w:rPr>
        <w:t>, Radna Agnieszka Piekarz.</w:t>
      </w:r>
    </w:p>
    <w:p w14:paraId="6D329BA5" w14:textId="77777777" w:rsidR="00480D73" w:rsidRDefault="00473A8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989F044" w14:textId="67720C7C" w:rsidR="00480D73" w:rsidRDefault="00480D7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Henryk Zienkiewicz ogłosił 15 minut przerwy.</w:t>
      </w:r>
    </w:p>
    <w:p w14:paraId="4BD34D20" w14:textId="77777777" w:rsidR="00480D73" w:rsidRDefault="00480D7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4429819" w14:textId="77777777" w:rsidR="00480D73" w:rsidRDefault="00480D7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------------------------------------------------przerwa-------------------------------------------------------</w:t>
      </w:r>
    </w:p>
    <w:p w14:paraId="09D1B7E6" w14:textId="77777777" w:rsidR="00480D73" w:rsidRDefault="00480D7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AA9A" w14:textId="77777777" w:rsidR="00480D73" w:rsidRDefault="00480D73" w:rsidP="00480D7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Rady Henryk Zienkiewicz wznowił obrady sesji.</w:t>
      </w:r>
    </w:p>
    <w:p w14:paraId="69F09A42" w14:textId="245C207F" w:rsidR="00480D73" w:rsidRDefault="00480D73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przerwie głos w punkcie zabrali: Radny Andrzej Kwiatkowski, Wiceprzewodnicząca Rady Małgorzata Adamska-Jasińska, Radna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Zimnawoda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Radna Ewa Sokólska, Radny Marcin Kośmider, II Zastępca Burmistrza Lilianna Kraśniewska, Radny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Przewodniczący Rady Henryk Zienkiewicz, </w:t>
      </w:r>
      <w:r w:rsidR="000C0DD0">
        <w:rPr>
          <w:rFonts w:ascii="Times New Roman" w:hAnsi="Times New Roman" w:cs="Times New Roman"/>
          <w:sz w:val="24"/>
          <w:szCs w:val="24"/>
        </w:rPr>
        <w:t>Burmistrz Miasta Andrzej Pietrasik, Radny Krzysztof Tucholski, Radny Marcin Kośmider.</w:t>
      </w:r>
    </w:p>
    <w:p w14:paraId="11BFB648" w14:textId="2E4D0234" w:rsidR="00E27A30" w:rsidRDefault="000C0DD0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A83" w:rsidRPr="006B1EC9">
        <w:rPr>
          <w:rFonts w:ascii="Times New Roman" w:hAnsi="Times New Roman" w:cs="Times New Roman"/>
          <w:sz w:val="24"/>
          <w:szCs w:val="24"/>
        </w:rPr>
        <w:t xml:space="preserve">Przewodniczący Rady Henryk Zienkiewicz poddał pod głosowanie projekt uchwały wraz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73A83" w:rsidRPr="006B1EC9">
        <w:rPr>
          <w:rFonts w:ascii="Times New Roman" w:hAnsi="Times New Roman" w:cs="Times New Roman"/>
          <w:sz w:val="24"/>
          <w:szCs w:val="24"/>
        </w:rPr>
        <w:t>autopoprawkami.</w:t>
      </w:r>
    </w:p>
    <w:tbl>
      <w:tblPr>
        <w:tblStyle w:val="Tabela-Siatka99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B422A" w:rsidRPr="006B422A" w14:paraId="65A9ABBB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8C13A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6</w:t>
            </w:r>
          </w:p>
        </w:tc>
      </w:tr>
      <w:tr w:rsidR="006B422A" w:rsidRPr="006B422A" w14:paraId="34DE803D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E00B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B422A" w:rsidRPr="006B422A" w14:paraId="7E100ABC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A857E" w14:textId="77777777" w:rsidR="006B422A" w:rsidRPr="006B422A" w:rsidRDefault="006B422A" w:rsidP="006B422A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6. Podjęcie uchwały w sprawie zmiany uchwały budżetowej Miasta Płońsk na 2024 rok wraz z autopoprawkami Burmistrza Miasta.</w:t>
            </w:r>
          </w:p>
        </w:tc>
      </w:tr>
      <w:tr w:rsidR="006B422A" w:rsidRPr="006B422A" w14:paraId="454E2D7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7F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5F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30CEE71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78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5E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03896A6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91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A5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49D0AD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2E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1896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2F99D3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D2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6C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0FB8497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FB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19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255AD8A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8E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9E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A383E8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49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04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2AB5C9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31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F0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193986F0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08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CF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49CB826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4F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E38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19228F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84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FD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0F95DAF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A7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7F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199BE2A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E0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FD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951D2A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1F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38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37DD15F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1A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6B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9609E3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27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81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64D8FC9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3D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CF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65D7EF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C5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BA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02634E5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F08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EE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D4A835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F3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09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280CF77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7594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617E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6B422A" w:rsidRPr="006B422A" w14:paraId="54970BA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52A6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4C8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422A" w:rsidRPr="006B422A" w14:paraId="1CB7072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D36A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EA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6B422A" w:rsidRPr="006B422A" w14:paraId="3815391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33A4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F79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422A" w:rsidRPr="006B422A" w14:paraId="74613C8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34C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235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22A" w:rsidRPr="006B422A" w14:paraId="6FC35D2E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A22" w14:textId="77777777" w:rsidR="006B422A" w:rsidRPr="006B422A" w:rsidRDefault="006B422A" w:rsidP="006B422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6B4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CX/699/2024</w:t>
            </w: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B4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budżetowej Miasta Płońsk na 2024 rok.</w:t>
            </w:r>
          </w:p>
        </w:tc>
      </w:tr>
    </w:tbl>
    <w:p w14:paraId="45DB2914" w14:textId="77777777" w:rsidR="00CE4B9B" w:rsidRDefault="00CE4B9B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97ADD" w14:textId="77777777" w:rsidR="006B422A" w:rsidRPr="003D1A6A" w:rsidRDefault="006B422A" w:rsidP="003D1A6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5908A" w14:textId="13BAA482" w:rsidR="000B52CE" w:rsidRDefault="006B422A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7</w:t>
      </w:r>
      <w:r w:rsidR="000079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6C"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Pr="006B422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przystąpienia do sporządzenia planu ogólnego miasta Płońsk.</w:t>
      </w:r>
    </w:p>
    <w:p w14:paraId="6E53BFAC" w14:textId="1806C66E" w:rsidR="00473A83" w:rsidRPr="006B1EC9" w:rsidRDefault="00473A83" w:rsidP="00473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2D0E68C6" w14:textId="77777777" w:rsidR="00473A83" w:rsidRDefault="00473A83" w:rsidP="00473A8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 wraz z autopoprawkami.</w:t>
      </w:r>
    </w:p>
    <w:p w14:paraId="47D26AB0" w14:textId="77777777" w:rsidR="00473A83" w:rsidRPr="0000796C" w:rsidRDefault="00473A83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0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B422A" w:rsidRPr="006B422A" w14:paraId="32EB7DBC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131AC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7</w:t>
            </w:r>
          </w:p>
        </w:tc>
      </w:tr>
      <w:tr w:rsidR="006B422A" w:rsidRPr="006B422A" w14:paraId="268D4019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35E8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6B422A" w:rsidRPr="006B422A" w14:paraId="32FD3245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0D2A1" w14:textId="77777777" w:rsidR="006B422A" w:rsidRPr="006B422A" w:rsidRDefault="006B422A" w:rsidP="006B422A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Pr="006B422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7. Podjęcie uchwały w sprawie przystąpienia do sporządzenia planu ogólnego miasta Płońsk.</w:t>
            </w:r>
          </w:p>
        </w:tc>
      </w:tr>
      <w:tr w:rsidR="006B422A" w:rsidRPr="006B422A" w14:paraId="58E5B05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B5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72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7F2E0F4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358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A5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8576353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9B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1D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864D6F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A2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4F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FCD469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78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6E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528F8E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10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E1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58127B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27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3D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FCD331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28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4AB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B32326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0D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F8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DE4AEA5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CC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37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27D599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EC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6A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315260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A1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0B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D1079D4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6F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86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4EEF81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80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EA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5021F46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6D8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55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A1843C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40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9F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97AFE2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B2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BF6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280638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78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A8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0357C4D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90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22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396CCA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22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30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58D139E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478A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5D8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6B422A" w:rsidRPr="006B422A" w14:paraId="7937440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DA0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EED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422A" w:rsidRPr="006B422A" w14:paraId="2178B40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B46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3A4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6B422A" w:rsidRPr="006B422A" w14:paraId="722FC8AC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DF3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226F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</w:t>
            </w:r>
            <w:proofErr w:type="spellEnd"/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Andrzej</w:t>
            </w:r>
          </w:p>
        </w:tc>
      </w:tr>
      <w:tr w:rsidR="006B422A" w:rsidRPr="006B422A" w14:paraId="1B6895A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7236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1AE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22A" w:rsidRPr="006B422A" w14:paraId="0E29A723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25A" w14:textId="77777777" w:rsidR="006B422A" w:rsidRPr="006B422A" w:rsidRDefault="006B422A" w:rsidP="006B422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B4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CX/700/2024</w:t>
            </w:r>
            <w:r w:rsidRPr="006B422A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sprawie</w:t>
            </w:r>
            <w:r w:rsidRPr="006B422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6B42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przystąpienia do sporządzenia planu ogólnego miasta Płońsk.</w:t>
            </w:r>
          </w:p>
        </w:tc>
      </w:tr>
    </w:tbl>
    <w:p w14:paraId="2F9BB415" w14:textId="77777777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13B5B" w14:textId="77777777" w:rsidR="00CE4B9B" w:rsidRDefault="00CE4B9B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AE1BE" w14:textId="281282F8" w:rsidR="0000796C" w:rsidRP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22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6B422A" w:rsidRPr="006B4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Programu opieki nad zwierzętami bezdomnymi oraz zapobieganie bezdomności zwierząt na terenie Gminy Miasto Płońsk w 2024 roku wraz z autopoprawkami.</w:t>
      </w:r>
    </w:p>
    <w:p w14:paraId="01C316C4" w14:textId="6489BCD1" w:rsidR="00E00AE8" w:rsidRPr="006B1EC9" w:rsidRDefault="00E00AE8" w:rsidP="00E00AE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</w:t>
      </w:r>
      <w:r w:rsidR="000221B0"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5DCD0043" w14:textId="51FC6B39" w:rsidR="000C0DD0" w:rsidRDefault="000C0DD0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Kierownik Referatu Odpadów, Ochrony Środowiska i Gospodarki Komunalnej Beata Klik </w:t>
      </w:r>
      <w:r w:rsidRPr="006B1EC9">
        <w:rPr>
          <w:rFonts w:ascii="Times New Roman" w:hAnsi="Times New Roman" w:cs="Times New Roman"/>
          <w:sz w:val="24"/>
          <w:szCs w:val="24"/>
        </w:rPr>
        <w:t>zgłosiła autopoprawki Burmistrza Miasta do projektu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E3A89" w14:textId="77777777" w:rsidR="00BD3F8E" w:rsidRDefault="000C0DD0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AE8">
        <w:rPr>
          <w:rFonts w:ascii="Times New Roman" w:hAnsi="Times New Roman" w:cs="Times New Roman"/>
          <w:sz w:val="24"/>
          <w:szCs w:val="24"/>
        </w:rPr>
        <w:t xml:space="preserve">Głos w dyskusji </w:t>
      </w:r>
      <w:proofErr w:type="gramStart"/>
      <w:r w:rsidR="00E00AE8">
        <w:rPr>
          <w:rFonts w:ascii="Times New Roman" w:hAnsi="Times New Roman" w:cs="Times New Roman"/>
          <w:sz w:val="24"/>
          <w:szCs w:val="24"/>
        </w:rPr>
        <w:t xml:space="preserve">zabrali: </w:t>
      </w:r>
      <w:r>
        <w:rPr>
          <w:rFonts w:ascii="Times New Roman" w:hAnsi="Times New Roman" w:cs="Times New Roman"/>
          <w:sz w:val="24"/>
          <w:szCs w:val="24"/>
        </w:rPr>
        <w:t xml:space="preserve"> Wiceprzewodnicząca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Rady 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Kierownik Referatu Odpadów, Ochrony Środowiska i Gospodarki Komunalnej Beata Klik, II Zastępca Burmistrza Lilianna Kraśniewska, Radny Krzysztof Tucholski, Radna Agnieszka Piekarz, Radny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Ferski</w:t>
      </w:r>
      <w:proofErr w:type="spellEnd"/>
      <w:r>
        <w:rPr>
          <w:rFonts w:ascii="Times New Roman" w:hAnsi="Times New Roman" w:cs="Times New Roman"/>
          <w:sz w:val="24"/>
          <w:szCs w:val="24"/>
        </w:rPr>
        <w:t>, Radny Marcin Kośmider, Przewodniczący Rady Henryk Zienkie</w:t>
      </w:r>
      <w:r w:rsidR="00BD3F8E">
        <w:rPr>
          <w:rFonts w:ascii="Times New Roman" w:hAnsi="Times New Roman" w:cs="Times New Roman"/>
          <w:sz w:val="24"/>
          <w:szCs w:val="24"/>
        </w:rPr>
        <w:t>wicz, I Zastępca Burmistrza Teresa Kozera.</w:t>
      </w:r>
    </w:p>
    <w:p w14:paraId="344D1CE5" w14:textId="0C389BB3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035868A4" w14:textId="77777777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1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B422A" w:rsidRPr="006B422A" w14:paraId="4C519411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575B6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8</w:t>
            </w:r>
          </w:p>
        </w:tc>
      </w:tr>
      <w:tr w:rsidR="006B422A" w:rsidRPr="006B422A" w14:paraId="4E3CA90B" w14:textId="77777777" w:rsidTr="006B422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A3EEB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6B422A" w:rsidRPr="006B422A" w14:paraId="63CD761E" w14:textId="77777777" w:rsidTr="006B422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DE597" w14:textId="77777777" w:rsidR="006B422A" w:rsidRPr="006B422A" w:rsidRDefault="006B422A" w:rsidP="006B42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8. Podjęcie uchwały w sprawie przyjęcia Programu opieki nad zwierzętami bezdomnymi oraz zapobieganie bezdomności zwierząt na terenie Gminy Miasto Płońsk w 2024 roku wraz z autopoprawkami.</w:t>
            </w:r>
          </w:p>
        </w:tc>
      </w:tr>
      <w:tr w:rsidR="006B422A" w:rsidRPr="006B422A" w14:paraId="1CE6A51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9C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5C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4EEEBE3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42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2A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054B967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92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DDA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20EE8BD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5E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AD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2AF5981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0A8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3B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06995A6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94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40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5441926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215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101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316389E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FC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19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C462D1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DA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B8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C3ECF4F" w14:textId="77777777" w:rsidTr="006B422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B8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FD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1B727F4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BD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14E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01AC4DF8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44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37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74FF883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1BC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D71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15E5F17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2F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04F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6EA158A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9CD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73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4C2056A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C3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492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F98FC80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930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DDA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10CB3A5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F3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C86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6B422A" w:rsidRPr="006B422A" w14:paraId="62E212FB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6B3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73B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 się</w:t>
            </w:r>
          </w:p>
        </w:tc>
      </w:tr>
      <w:tr w:rsidR="006B422A" w:rsidRPr="006B422A" w14:paraId="67699FD2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B2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364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Nie zagłosował</w:t>
            </w:r>
          </w:p>
        </w:tc>
      </w:tr>
      <w:tr w:rsidR="006B422A" w:rsidRPr="006B422A" w14:paraId="653197E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C17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169" w14:textId="77777777" w:rsidR="006B422A" w:rsidRPr="006B422A" w:rsidRDefault="006B422A" w:rsidP="006B42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6B422A" w:rsidRPr="006B422A" w14:paraId="5A5AA7E7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6AF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D84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6B422A" w:rsidRPr="006B422A" w14:paraId="3D5CAD0D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38C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82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6B422A" w:rsidRPr="006B422A" w14:paraId="7289E96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9502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A91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6B422A" w:rsidRPr="006B422A" w14:paraId="00663F05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709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B1D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</w:tr>
      <w:tr w:rsidR="006B422A" w:rsidRPr="006B422A" w14:paraId="31D71F2F" w14:textId="77777777" w:rsidTr="006B422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613B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2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A0A" w14:textId="77777777" w:rsidR="006B422A" w:rsidRPr="006B422A" w:rsidRDefault="006B422A" w:rsidP="006B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422A" w:rsidRPr="006B422A" w14:paraId="7A092DCE" w14:textId="77777777" w:rsidTr="006B422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7D7" w14:textId="77777777" w:rsidR="006B422A" w:rsidRPr="006B422A" w:rsidRDefault="006B422A" w:rsidP="006B422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6B42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CX/701/2024</w:t>
            </w:r>
            <w:r w:rsidRPr="006B422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6B42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6B422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przyjęcia Programu opieki nad zwierzętami bezdomnymi oraz zapobieganie bezdomności zwierząt na terenie Gminy Miasto Płońsk w 2024 roku.</w:t>
            </w:r>
          </w:p>
        </w:tc>
      </w:tr>
    </w:tbl>
    <w:p w14:paraId="58426B7F" w14:textId="77777777" w:rsidR="00E00AE8" w:rsidRDefault="00E00AE8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785CF" w14:textId="77777777" w:rsidR="008E7B93" w:rsidRDefault="008E7B93" w:rsidP="008E7B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DF4E" w14:textId="1F54DD72" w:rsidR="008E7B93" w:rsidRPr="00BD3F8E" w:rsidRDefault="008E7B93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8a.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</w:t>
      </w:r>
      <w:r w:rsidRPr="008E7B93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pl-PL"/>
        </w:rPr>
        <w:t>Stanowisk</w:t>
      </w:r>
      <w:r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pl-PL"/>
        </w:rPr>
        <w:t>a</w:t>
      </w:r>
      <w:r w:rsidRPr="008E7B93">
        <w:rPr>
          <w:rFonts w:ascii="Times New Roman" w:eastAsia="Calibri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Rady Miejskiej w Płońsku </w:t>
      </w:r>
      <w:r w:rsidRPr="008E7B93"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pl-PL"/>
        </w:rPr>
        <w:t>w sprawie postulatów ogólnopolskiej kampanii społecznej „</w:t>
      </w:r>
      <w:proofErr w:type="spellStart"/>
      <w:r w:rsidRPr="008E7B93"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pl-PL"/>
        </w:rPr>
        <w:t>PiESEL</w:t>
      </w:r>
      <w:proofErr w:type="spellEnd"/>
      <w:r w:rsidRPr="008E7B93">
        <w:rPr>
          <w:rFonts w:ascii="Times New Roman" w:eastAsia="Times New Roman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– nadaj zwierzęciu tożsamość”.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C012CB" w14:textId="4688B089" w:rsidR="00BD3F8E" w:rsidRDefault="008E7B93" w:rsidP="008E7B9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F8E">
        <w:rPr>
          <w:rFonts w:ascii="Times New Roman" w:hAnsi="Times New Roman" w:cs="Times New Roman"/>
          <w:sz w:val="24"/>
          <w:szCs w:val="24"/>
        </w:rPr>
        <w:t>Sekretarz Miasta Andrzej Bogucki odczytał tytuł projektu stanowiska.</w:t>
      </w:r>
    </w:p>
    <w:p w14:paraId="307E85F7" w14:textId="04E961CC" w:rsidR="008E7B93" w:rsidRDefault="00BD3F8E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B93"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 w:rsidR="008E7B93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>projekt stanowiska</w:t>
      </w:r>
      <w:r w:rsidR="008E7B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10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7B93" w:rsidRPr="008E7B93" w14:paraId="13706299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1F63D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9</w:t>
            </w:r>
          </w:p>
        </w:tc>
      </w:tr>
      <w:tr w:rsidR="008E7B93" w:rsidRPr="008E7B93" w14:paraId="192D2F41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3324A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8E7B93" w:rsidRPr="008E7B93" w14:paraId="7B5D732B" w14:textId="77777777" w:rsidTr="00B3505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A9971" w14:textId="77777777" w:rsidR="008E7B93" w:rsidRPr="008E7B93" w:rsidRDefault="008E7B93" w:rsidP="008E7B93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8a. </w:t>
            </w:r>
            <w:r w:rsidRPr="008E7B93">
              <w:rPr>
                <w:rFonts w:ascii="Times New Roman" w:eastAsia="Calibri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Stanowisko Rady Miejskiej w Płońsku </w:t>
            </w:r>
            <w:r w:rsidRPr="008E7B93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 sprawie postulatów ogólnopolskiej kampanii społecznej „</w:t>
            </w:r>
            <w:proofErr w:type="spellStart"/>
            <w:r w:rsidRPr="008E7B93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PiESEL</w:t>
            </w:r>
            <w:proofErr w:type="spellEnd"/>
            <w:r w:rsidRPr="008E7B93">
              <w:rPr>
                <w:rFonts w:ascii="Times New Roman" w:eastAsia="Times New Roman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 – nadaj zwierzęciu tożsamość”.</w:t>
            </w:r>
          </w:p>
        </w:tc>
      </w:tr>
      <w:tr w:rsidR="008E7B93" w:rsidRPr="008E7B93" w14:paraId="5A38746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0D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1C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2478D6F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8E0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1D3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E507C8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B6B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3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7A5301EC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A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6B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08DEFA8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83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B4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11EDC61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97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A9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6437B93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5B7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841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03B4980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18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E0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05CADC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4C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22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BBC64DC" w14:textId="77777777" w:rsidTr="00B350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D4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B2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6E128CF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1E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DC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2B29BC3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AAD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730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977030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93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2FB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77903B4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5E3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E37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83DD9E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75B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07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2BC87CB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A7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F7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3AACC3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ED9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934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17A20A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6A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1B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50449B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2AA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37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14DFC4CC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7C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C37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E7B93" w:rsidRPr="008E7B93" w14:paraId="17B6AF8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8AC7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37C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</w:p>
        </w:tc>
      </w:tr>
      <w:tr w:rsidR="008E7B93" w:rsidRPr="008E7B93" w14:paraId="009A7FC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4221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A65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7B93" w:rsidRPr="008E7B93" w14:paraId="757E79BF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9FA8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51D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8E7B93" w:rsidRPr="008E7B93" w14:paraId="14F5F72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87C8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CA5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7B93" w:rsidRPr="008E7B93" w14:paraId="55DBE09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7E0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82E0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Rączkowski</w:t>
            </w:r>
            <w:proofErr w:type="spellEnd"/>
            <w:r w:rsidRPr="008E7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Antoni</w:t>
            </w:r>
          </w:p>
          <w:p w14:paraId="2014B7CC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93" w:rsidRPr="008E7B93" w14:paraId="09EA1FF7" w14:textId="77777777" w:rsidTr="00B350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74F0" w14:textId="77777777" w:rsidR="008E7B93" w:rsidRPr="008E7B93" w:rsidRDefault="008E7B93" w:rsidP="008E7B9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</w:t>
            </w:r>
            <w:r w:rsidRPr="008E7B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Stanowisko w sprawie postulatów ogólnopolskiej kampanii społecznej „</w:t>
            </w:r>
            <w:proofErr w:type="spellStart"/>
            <w:r w:rsidRPr="008E7B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>PiESEL</w:t>
            </w:r>
            <w:proofErr w:type="spellEnd"/>
            <w:r w:rsidRPr="008E7B93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– nadaj zwierzęciu tożsamość”.</w:t>
            </w:r>
          </w:p>
        </w:tc>
      </w:tr>
    </w:tbl>
    <w:p w14:paraId="6E65BA1E" w14:textId="77777777" w:rsidR="008E7B93" w:rsidRDefault="008E7B93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3181C" w14:textId="6CD3EBBF" w:rsidR="0000796C" w:rsidRDefault="0000796C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22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r w:rsidR="006C419D" w:rsidRPr="008E7B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określania zasad wyznaczania składu oraz zasad działania Komitetu Rewitalizacji Miasta Płońska</w:t>
      </w:r>
      <w:r w:rsidR="006C41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AFF98A2" w14:textId="77777777" w:rsidR="006B422A" w:rsidRPr="006B1EC9" w:rsidRDefault="006B422A" w:rsidP="006B42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Pr="006B1E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Pr="006B1EC9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751B8E72" w14:textId="77777777" w:rsidR="00E00AE8" w:rsidRDefault="00E00AE8" w:rsidP="00E00A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C5829EA" w14:textId="0AF35B96" w:rsidR="00361E27" w:rsidRPr="0000796C" w:rsidRDefault="00361E27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3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E7B93" w:rsidRPr="008E7B93" w14:paraId="54236990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5C716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10</w:t>
            </w:r>
          </w:p>
        </w:tc>
      </w:tr>
      <w:tr w:rsidR="008E7B93" w:rsidRPr="008E7B93" w14:paraId="1F3245B8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59998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8E7B93" w:rsidRPr="008E7B93" w14:paraId="0DD784CE" w14:textId="77777777" w:rsidTr="00B3505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97417" w14:textId="77777777" w:rsidR="008E7B93" w:rsidRPr="008E7B93" w:rsidRDefault="008E7B93" w:rsidP="008E7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9. Podjęcie uchwały w sprawie określania zasad wyznaczania składu oraz zasad działania Komitetu Rewitalizacji Miasta Płońska </w:t>
            </w:r>
          </w:p>
        </w:tc>
      </w:tr>
      <w:tr w:rsidR="008E7B93" w:rsidRPr="008E7B93" w14:paraId="4739A45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C4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E10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6A4A079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5FF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A91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79B073D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15D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E4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74CD1C6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20A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AD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894C99C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1F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780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5E0CF1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456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C0C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6F4E9AE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12D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3CD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56627D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83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D1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4BB625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932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280E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297007B9" w14:textId="77777777" w:rsidTr="00B350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231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DD1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C8D66B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142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51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1A3D805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72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DA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7288F9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F33B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05E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F68470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1E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9DF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26431528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6C9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332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6A30D8A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7A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D61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567E41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748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A1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3B68337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CF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6F4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FBE706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10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DC7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C5D31E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A65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02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5B8D6CE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2A6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D53" w14:textId="77777777" w:rsidR="008E7B93" w:rsidRPr="008E7B93" w:rsidRDefault="008E7B93" w:rsidP="008E7B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8E7B93" w:rsidRPr="008E7B93" w14:paraId="47F9F55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ADF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5DF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8E7B93" w:rsidRPr="008E7B93" w14:paraId="49B9277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5EC5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1CE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7B93" w:rsidRPr="008E7B93" w14:paraId="5FADE97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D817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37C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8E7B93" w:rsidRPr="008E7B93" w14:paraId="400038C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3D4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09F1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E7B93" w:rsidRPr="008E7B93" w14:paraId="1D797FD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035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0A4" w14:textId="77777777" w:rsidR="008E7B93" w:rsidRPr="008E7B93" w:rsidRDefault="008E7B93" w:rsidP="008E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B93" w:rsidRPr="008E7B93" w14:paraId="26B8C213" w14:textId="77777777" w:rsidTr="00B350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6A0" w14:textId="77777777" w:rsidR="008E7B93" w:rsidRPr="008E7B93" w:rsidRDefault="008E7B93" w:rsidP="008E7B9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7B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8E7B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CX/702/2024</w:t>
            </w:r>
            <w:r w:rsidRPr="008E7B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8E7B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8E7B93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określania zasad wyznaczania składu oraz zasad działania Komitetu Rewitalizacji Miasta Płońska.</w:t>
            </w:r>
          </w:p>
        </w:tc>
      </w:tr>
    </w:tbl>
    <w:p w14:paraId="31F6C2BD" w14:textId="77777777" w:rsidR="0044592F" w:rsidRDefault="0044592F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5FF05" w14:textId="220E9327" w:rsidR="0044592F" w:rsidRDefault="0044592F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9a. </w:t>
      </w:r>
      <w:r w:rsidRPr="0044592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Podjęcie uchwały w sprawie przyjęcia gminnego programu rewitalizacji miasta Płońska pn. „Płoński Program Rewitalizacji”.</w:t>
      </w:r>
    </w:p>
    <w:p w14:paraId="6E7B3AD4" w14:textId="77777777" w:rsidR="0044592F" w:rsidRPr="006B1EC9" w:rsidRDefault="0044592F" w:rsidP="0044592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Pr="006B1E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Pr="006B1EC9">
        <w:rPr>
          <w:rFonts w:ascii="Times New Roman" w:hAnsi="Times New Roman" w:cs="Times New Roman"/>
          <w:sz w:val="24"/>
          <w:szCs w:val="24"/>
        </w:rPr>
        <w:t xml:space="preserve"> odczytała wnioski </w:t>
      </w:r>
      <w:r>
        <w:rPr>
          <w:rFonts w:ascii="Times New Roman" w:hAnsi="Times New Roman" w:cs="Times New Roman"/>
          <w:sz w:val="24"/>
          <w:szCs w:val="24"/>
        </w:rPr>
        <w:t>ze stałych</w:t>
      </w:r>
      <w:r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088CDC18" w14:textId="77777777" w:rsidR="0044592F" w:rsidRDefault="0044592F" w:rsidP="0044592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5C6B542B" w14:textId="77777777" w:rsidR="0044592F" w:rsidRDefault="0044592F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4592F" w:rsidRPr="0044592F" w14:paraId="5D7E8744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31D7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11</w:t>
            </w:r>
          </w:p>
        </w:tc>
      </w:tr>
      <w:tr w:rsidR="0044592F" w:rsidRPr="0044592F" w14:paraId="6D7D136F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83383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4592F" w:rsidRPr="0044592F" w14:paraId="5648907F" w14:textId="77777777" w:rsidTr="00B3505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F8A46" w14:textId="77777777" w:rsidR="0044592F" w:rsidRPr="0044592F" w:rsidRDefault="0044592F" w:rsidP="0044592F">
            <w:pPr>
              <w:kinsoku w:val="0"/>
              <w:overflowPunct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9a. Podjęcie uchwały w sprawie przyjęcia gminnego programu rewitalizacji miasta Płońska pn. „Płoński Program Rewitalizacji”.</w:t>
            </w:r>
          </w:p>
        </w:tc>
      </w:tr>
      <w:tr w:rsidR="0044592F" w:rsidRPr="0044592F" w14:paraId="40E40AB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5B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F0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A154CA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FB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21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2B26477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19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0A7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35B422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BA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79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889AF7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14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B5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507192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CD7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77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02A4AD4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A7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33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6CDDB5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BA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A88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2775D7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E2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83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139CC14" w14:textId="77777777" w:rsidTr="00B350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6F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24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0F39D6B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01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E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2590EE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19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1B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897B51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02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F1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21EA11EC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BB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FB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FC2982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4E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81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1E865A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01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BB9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75E7712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A5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9D8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C82522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918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9E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3C5567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70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47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E78CD8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72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CE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2222A8D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CE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4D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C6E83F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3C04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24B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4592F" w:rsidRPr="0044592F" w14:paraId="2738DDE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8A26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18A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3E603498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36BD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25F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756C76F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9E6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565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592F" w:rsidRPr="0044592F" w14:paraId="10F416B5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EAE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9F0B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92F" w:rsidRPr="0044592F" w14:paraId="4E9D634C" w14:textId="77777777" w:rsidTr="00B350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C995" w14:textId="77777777" w:rsidR="0044592F" w:rsidRPr="0044592F" w:rsidRDefault="0044592F" w:rsidP="0044592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445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CX/703/2024</w:t>
            </w:r>
            <w:r w:rsidRPr="0044592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4592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przyjęcia gminnego programu rewitalizacji miasta Płońska pn. „Płoński Program Rewitalizacji”.</w:t>
            </w:r>
          </w:p>
        </w:tc>
      </w:tr>
    </w:tbl>
    <w:p w14:paraId="5C273899" w14:textId="77777777" w:rsidR="0044592F" w:rsidRDefault="0044592F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EBE6D" w14:textId="77777777" w:rsidR="00BD3F8E" w:rsidRDefault="00BD3F8E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094BC" w14:textId="69D8E08C" w:rsidR="0000796C" w:rsidRDefault="0044592F" w:rsidP="000079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10</w:t>
      </w:r>
      <w:r w:rsidR="00CD08AB" w:rsidRPr="00CE4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Podjęcie uchwały w sprawie </w:t>
      </w:r>
      <w:r w:rsidR="002323A7" w:rsidRPr="0044592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zmiany Uchwały NR CV/674/2023 Rady Miejskiej w Płońsku z dnia 14 grudnia 2023 roku w sprawie nadania Statutu Miejskiemu Centrum Kultury w Płońsku.</w:t>
      </w:r>
    </w:p>
    <w:p w14:paraId="6B9B8637" w14:textId="77777777" w:rsidR="00BD3F8E" w:rsidRPr="006B1EC9" w:rsidRDefault="00E00AE8" w:rsidP="00BD3F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F8E" w:rsidRPr="006B1E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="00BD3F8E" w:rsidRPr="006B1E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="00BD3F8E" w:rsidRPr="006B1EC9">
        <w:rPr>
          <w:rFonts w:ascii="Times New Roman" w:hAnsi="Times New Roman" w:cs="Times New Roman"/>
          <w:sz w:val="24"/>
          <w:szCs w:val="24"/>
        </w:rPr>
        <w:t xml:space="preserve"> odczytała wnioski </w:t>
      </w:r>
      <w:r w:rsidR="00BD3F8E">
        <w:rPr>
          <w:rFonts w:ascii="Times New Roman" w:hAnsi="Times New Roman" w:cs="Times New Roman"/>
          <w:sz w:val="24"/>
          <w:szCs w:val="24"/>
        </w:rPr>
        <w:t>ze stałych</w:t>
      </w:r>
      <w:r w:rsidR="00BD3F8E"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4878E1D8" w14:textId="77777777" w:rsidR="00BD3F8E" w:rsidRDefault="00BD3F8E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40EF540" w14:textId="3BDB6AC3" w:rsidR="00CD08AB" w:rsidRDefault="00CD08AB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5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4592F" w:rsidRPr="0044592F" w14:paraId="47DA78D9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F5C72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12</w:t>
            </w:r>
          </w:p>
        </w:tc>
      </w:tr>
      <w:tr w:rsidR="0044592F" w:rsidRPr="0044592F" w14:paraId="76C992B8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B0B34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4592F" w:rsidRPr="0044592F" w14:paraId="7F1C4497" w14:textId="77777777" w:rsidTr="00B3505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E8BF7" w14:textId="77777777" w:rsidR="0044592F" w:rsidRPr="0044592F" w:rsidRDefault="0044592F" w:rsidP="0044592F">
            <w:pPr>
              <w:kinsoku w:val="0"/>
              <w:overflowPunct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10. Podjęcie uchwały w sprawie zmiany Uchwały NR CV/674/2023 Rady Miejskiej w Płońsku z dnia 14 grudnia 2023 roku w sprawie nadania Statutu Miejskiemu Centrum Kultury w Płońsku.</w:t>
            </w:r>
          </w:p>
        </w:tc>
      </w:tr>
      <w:tr w:rsidR="0044592F" w:rsidRPr="0044592F" w14:paraId="7F04996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818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8A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74C3FD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D7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8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EB6B8C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CD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A7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52FB01F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C7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86E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A7FAA0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03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3D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CBBE5B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EC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E7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5E5F20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A30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4D8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0C43A2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1C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48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77A9628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96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75C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C3264B0" w14:textId="77777777" w:rsidTr="00B350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79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CE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DDB995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4E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0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86994B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72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B3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3EFCC9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B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91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C092CB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96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77A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2979B57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FF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94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8F48D9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49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2F7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528432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2A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72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025601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B3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9D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1CF663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27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41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CDDEFA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3E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6C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C7F559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DE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1B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4FD6F2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ED1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C3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4592F" w:rsidRPr="0044592F" w14:paraId="41C96F4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A8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02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2EF4321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6763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452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7E0BEABD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36BA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B60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592F" w:rsidRPr="0044592F" w14:paraId="4D879B6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3ED6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A0D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92F" w:rsidRPr="0044592F" w14:paraId="52FC7BD7" w14:textId="77777777" w:rsidTr="00B350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DA31" w14:textId="77777777" w:rsidR="0044592F" w:rsidRPr="0044592F" w:rsidRDefault="0044592F" w:rsidP="0044592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445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CX/704/2024</w:t>
            </w:r>
            <w:r w:rsidRPr="0044592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4592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zmiany Uchwały NR CV/674/2023 Rady Miejskiej w Płońsku z dnia 14 grudnia 2023 roku w sprawie nadania Statutu Miejskiemu Centrum Kultury w Płońsku.</w:t>
            </w:r>
          </w:p>
        </w:tc>
      </w:tr>
    </w:tbl>
    <w:p w14:paraId="62998CDF" w14:textId="77777777" w:rsidR="0044592F" w:rsidRDefault="0044592F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CAC8" w14:textId="77777777" w:rsidR="00BD3F8E" w:rsidRDefault="00BD3F8E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83193" w14:textId="77777777" w:rsidR="00BD3F8E" w:rsidRDefault="00BD3F8E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B3BD1" w14:textId="77777777" w:rsidR="00BD3F8E" w:rsidRPr="0000796C" w:rsidRDefault="00BD3F8E" w:rsidP="000079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85FC6" w14:textId="7E188C14" w:rsidR="0044592F" w:rsidRDefault="0044592F" w:rsidP="00445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 pkt 11</w:t>
      </w:r>
      <w:r w:rsidRPr="00CE4B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Podjęcie uchwały w sprawie </w:t>
      </w:r>
      <w:r w:rsidRPr="0044592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przystąpienia przez Gminę Miasto Płońsk do realizacji programu Ministerstwa Rodziny, Pracy i Polityki Społecznej „Opieka </w:t>
      </w:r>
      <w:proofErr w:type="spellStart"/>
      <w:r w:rsidRPr="0044592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>wytchnieniowa</w:t>
      </w:r>
      <w:proofErr w:type="spellEnd"/>
      <w:r w:rsidRPr="0044592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pl-PL"/>
        </w:rPr>
        <w:t xml:space="preserve">” – edycja 2024.  </w:t>
      </w:r>
    </w:p>
    <w:p w14:paraId="3FDF9707" w14:textId="77777777" w:rsidR="00BD3F8E" w:rsidRPr="006B1EC9" w:rsidRDefault="0044592F" w:rsidP="00BD3F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3F8E" w:rsidRPr="006B1EC9">
        <w:rPr>
          <w:rFonts w:ascii="Times New Roman" w:hAnsi="Times New Roman" w:cs="Times New Roman"/>
          <w:sz w:val="24"/>
          <w:szCs w:val="24"/>
        </w:rPr>
        <w:t xml:space="preserve">Wiceprzewodnicząca Rady Alina </w:t>
      </w:r>
      <w:proofErr w:type="spellStart"/>
      <w:r w:rsidR="00BD3F8E" w:rsidRPr="006B1EC9">
        <w:rPr>
          <w:rFonts w:ascii="Times New Roman" w:hAnsi="Times New Roman" w:cs="Times New Roman"/>
          <w:sz w:val="24"/>
          <w:szCs w:val="24"/>
        </w:rPr>
        <w:t>Braulińska</w:t>
      </w:r>
      <w:proofErr w:type="spellEnd"/>
      <w:r w:rsidR="00BD3F8E" w:rsidRPr="006B1EC9">
        <w:rPr>
          <w:rFonts w:ascii="Times New Roman" w:hAnsi="Times New Roman" w:cs="Times New Roman"/>
          <w:sz w:val="24"/>
          <w:szCs w:val="24"/>
        </w:rPr>
        <w:t xml:space="preserve"> odczytała wnioski </w:t>
      </w:r>
      <w:r w:rsidR="00BD3F8E">
        <w:rPr>
          <w:rFonts w:ascii="Times New Roman" w:hAnsi="Times New Roman" w:cs="Times New Roman"/>
          <w:sz w:val="24"/>
          <w:szCs w:val="24"/>
        </w:rPr>
        <w:t>ze stałych</w:t>
      </w:r>
      <w:r w:rsidR="00BD3F8E" w:rsidRPr="006B1EC9">
        <w:rPr>
          <w:rFonts w:ascii="Times New Roman" w:hAnsi="Times New Roman" w:cs="Times New Roman"/>
          <w:sz w:val="24"/>
          <w:szCs w:val="24"/>
        </w:rPr>
        <w:t xml:space="preserve"> Komisji Rady.</w:t>
      </w:r>
    </w:p>
    <w:p w14:paraId="7FB1C2CD" w14:textId="77777777" w:rsidR="00BD3F8E" w:rsidRDefault="00BD3F8E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1EC9">
        <w:rPr>
          <w:rFonts w:ascii="Times New Roman" w:hAnsi="Times New Roman" w:cs="Times New Roman"/>
          <w:sz w:val="24"/>
          <w:szCs w:val="24"/>
        </w:rPr>
        <w:t>Przewodniczący Rady Henryk Zienkiewicz poddał</w:t>
      </w:r>
      <w:r>
        <w:rPr>
          <w:rFonts w:ascii="Times New Roman" w:hAnsi="Times New Roman" w:cs="Times New Roman"/>
          <w:sz w:val="24"/>
          <w:szCs w:val="24"/>
        </w:rPr>
        <w:t xml:space="preserve"> pod głosowanie projekt uchwały.</w:t>
      </w:r>
    </w:p>
    <w:p w14:paraId="6266C587" w14:textId="1729F66E" w:rsidR="0044592F" w:rsidRDefault="0044592F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298D1" w14:textId="77777777" w:rsidR="00BD3F8E" w:rsidRDefault="00BD3F8E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663C" w14:textId="77777777" w:rsidR="00BD3F8E" w:rsidRDefault="00BD3F8E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684FD" w14:textId="77777777" w:rsidR="00BD3F8E" w:rsidRDefault="00BD3F8E" w:rsidP="00BD3F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06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4592F" w:rsidRPr="0044592F" w14:paraId="229D7BED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C95D8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13</w:t>
            </w:r>
          </w:p>
        </w:tc>
      </w:tr>
      <w:tr w:rsidR="0044592F" w:rsidRPr="0044592F" w14:paraId="5E55F842" w14:textId="77777777" w:rsidTr="00B350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801B3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4592F" w:rsidRPr="0044592F" w14:paraId="64A9FDDF" w14:textId="77777777" w:rsidTr="00B3505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1D9B7" w14:textId="77777777" w:rsidR="0044592F" w:rsidRPr="0044592F" w:rsidRDefault="0044592F" w:rsidP="0044592F">
            <w:pPr>
              <w:kinsoku w:val="0"/>
              <w:overflowPunct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11. Podjęcie uchwały w sprawie przystąpienia przez Gminę Miasto Płońsk do realizacji programu Ministerstwa Rodziny, Pracy i Polityki Społecznej „Opieka </w:t>
            </w:r>
            <w:proofErr w:type="spellStart"/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wytchnieniowa</w:t>
            </w:r>
            <w:proofErr w:type="spellEnd"/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” – edycja 2024.  </w:t>
            </w:r>
            <w:r w:rsidRPr="0044592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ab/>
            </w:r>
          </w:p>
        </w:tc>
      </w:tr>
      <w:tr w:rsidR="0044592F" w:rsidRPr="0044592F" w14:paraId="7F46B483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D4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B3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D67164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AA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1D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241239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62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CD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F1A4B10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7D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Braulińska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26D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3CC286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98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Ferski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72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58587DDD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F2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Gzylewska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90D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F7D8C1B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C4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2B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241F62B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40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AD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7D8BEA9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A6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CE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099B5A14" w14:textId="77777777" w:rsidTr="00B350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69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F1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2A8D13C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5C0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157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4B4514A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15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94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E733406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1DD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88A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CF277D4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55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32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936EDB2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B59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Rączkowski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E9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29E8CE9A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371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59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1652B8BE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9B5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4B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61F5DEB8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FF6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06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06CD649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112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C6B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779FF30D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77F3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F6C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3BFDFDF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8FE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Zimnawoda</w:t>
            </w:r>
            <w:proofErr w:type="spellEnd"/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EFF" w14:textId="77777777" w:rsidR="0044592F" w:rsidRPr="0044592F" w:rsidRDefault="0044592F" w:rsidP="004459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44592F" w:rsidRPr="0044592F" w14:paraId="76E5AA9F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3FD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0C9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44592F" w:rsidRPr="0044592F" w14:paraId="5BC6315F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7A2A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662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6F5A3861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E632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73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4592F" w:rsidRPr="0044592F" w14:paraId="17643597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E40F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958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4592F" w:rsidRPr="0044592F" w14:paraId="066FCB5D" w14:textId="77777777" w:rsidTr="00B350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958E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9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F2A" w14:textId="77777777" w:rsidR="0044592F" w:rsidRPr="0044592F" w:rsidRDefault="0044592F" w:rsidP="00445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92F" w:rsidRPr="0044592F" w14:paraId="6F1DB99E" w14:textId="77777777" w:rsidTr="00B350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5EBE" w14:textId="77777777" w:rsidR="0044592F" w:rsidRPr="0044592F" w:rsidRDefault="0044592F" w:rsidP="0044592F">
            <w:pPr>
              <w:suppressAutoHyphens/>
              <w:autoSpaceDN w:val="0"/>
              <w:spacing w:after="0" w:line="240" w:lineRule="auto"/>
              <w:jc w:val="both"/>
              <w:rPr>
                <w:rFonts w:ascii="Calibri" w:eastAsia="+mn-ea" w:hAnsi="Calibri" w:cs="Times New Roman"/>
                <w:bCs/>
                <w:color w:val="000000"/>
                <w:kern w:val="24"/>
              </w:rPr>
            </w:pP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 Miejska w Płońsku podjęła uchwałę nr</w:t>
            </w:r>
            <w:r w:rsidRPr="00445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CX/705/2024</w:t>
            </w:r>
            <w:r w:rsidRPr="0044592F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4459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4592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przystąpienia przez Gminę Miasto Płońsk do realizacji programu Ministerstwa Rodziny, Pracy i Polityki Społecznej „Opieka </w:t>
            </w:r>
            <w:proofErr w:type="spellStart"/>
            <w:r w:rsidRPr="0044592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wytchnieniowa</w:t>
            </w:r>
            <w:proofErr w:type="spellEnd"/>
            <w:r w:rsidRPr="0044592F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” – edycja 2024.</w:t>
            </w:r>
            <w:r w:rsidRPr="0044592F">
              <w:rPr>
                <w:rFonts w:ascii="Calibri" w:eastAsia="+mn-ea" w:hAnsi="Calibri" w:cs="Times New Roman"/>
                <w:b/>
                <w:bCs/>
                <w:color w:val="000000"/>
                <w:kern w:val="24"/>
              </w:rPr>
              <w:t xml:space="preserve">  </w:t>
            </w:r>
            <w:r w:rsidRPr="0044592F">
              <w:rPr>
                <w:rFonts w:ascii="Calibri" w:eastAsia="+mn-ea" w:hAnsi="Calibri" w:cs="Times New Roman"/>
                <w:b/>
                <w:bCs/>
                <w:color w:val="000000"/>
                <w:kern w:val="24"/>
              </w:rPr>
              <w:tab/>
            </w:r>
          </w:p>
          <w:p w14:paraId="73145C16" w14:textId="77777777" w:rsidR="0044592F" w:rsidRPr="0044592F" w:rsidRDefault="0044592F" w:rsidP="0044592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14:paraId="706D85D5" w14:textId="77777777" w:rsidR="0022475C" w:rsidRDefault="0022475C" w:rsidP="002247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4451" w14:textId="5A1BE67E" w:rsidR="008A6242" w:rsidRPr="00B83F03" w:rsidRDefault="008A6242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12</w:t>
      </w:r>
      <w:r w:rsidR="00BD3F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3F03" w:rsidRPr="00B83F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</w:t>
      </w:r>
      <w:r w:rsidR="00B83F03" w:rsidRPr="00B83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temat akcji „Zima w mieście” – podsumowanie</w:t>
      </w:r>
      <w:r w:rsidR="00B83F03" w:rsidRPr="00B83F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</w:p>
    <w:p w14:paraId="260BCBA7" w14:textId="034A76F3" w:rsidR="00361E27" w:rsidRPr="009A614E" w:rsidRDefault="009A614E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614E">
        <w:rPr>
          <w:rFonts w:ascii="Times New Roman" w:hAnsi="Times New Roman" w:cs="Times New Roman"/>
          <w:bCs/>
          <w:sz w:val="24"/>
          <w:szCs w:val="24"/>
        </w:rPr>
        <w:t>Radni zapoznali się z informacją.</w:t>
      </w:r>
    </w:p>
    <w:p w14:paraId="4956D494" w14:textId="77777777" w:rsidR="001822B1" w:rsidRPr="00361E27" w:rsidRDefault="001822B1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1BAFF" w14:textId="3F56BDAF" w:rsid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242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3F03" w:rsidRPr="00B83F0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</w:t>
      </w:r>
      <w:r w:rsidR="00B83F03" w:rsidRPr="00B83F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realizacji Polityki Mieszkaniowej Samorządu Miasta Płońsk w 2023 roku w zakresie gospodarowania mieszkaniowym zasobem gminy oraz o planach związanych z realizacją remontów poszczególnych budynków komunalnych będących w zasobach Gminy Miasto Płońsk.</w:t>
      </w:r>
    </w:p>
    <w:p w14:paraId="037E832B" w14:textId="48D63313" w:rsidR="001822B1" w:rsidRPr="00C15C2B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Gł</w:t>
      </w:r>
      <w:r w:rsidRPr="00C15C2B">
        <w:rPr>
          <w:rFonts w:ascii="Times New Roman" w:hAnsi="Times New Roman" w:cs="Times New Roman"/>
          <w:bCs/>
          <w:sz w:val="24"/>
          <w:szCs w:val="24"/>
        </w:rPr>
        <w:t xml:space="preserve">os w punkcie zabrali: </w:t>
      </w:r>
      <w:r w:rsidR="00B83F03">
        <w:rPr>
          <w:rFonts w:ascii="Times New Roman" w:hAnsi="Times New Roman" w:cs="Times New Roman"/>
          <w:bCs/>
          <w:sz w:val="24"/>
          <w:szCs w:val="24"/>
        </w:rPr>
        <w:t>Radny Krzysztof Tucholski, Radny Marcin Kośmider, Kierownik Zakładu Gospodarki Mieszkaniowej w Płońsku Marzena Rogalska.</w:t>
      </w:r>
    </w:p>
    <w:p w14:paraId="52C05B80" w14:textId="77777777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F7BA3" w14:textId="32F9CBB6" w:rsidR="00B83F03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B83F03" w:rsidRPr="00B83F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Sprawozdanie z realizacji zadań z zakresu wspierania rodziny za 2023 rok na terenie Gminy Miasto Płońsk oraz przedstawienie potrzeb związanych z realizacją zadań na 2024 rok.</w:t>
      </w:r>
    </w:p>
    <w:p w14:paraId="1C2783D9" w14:textId="5EDEC720" w:rsidR="00B83F03" w:rsidRDefault="00B83F03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A614E">
        <w:rPr>
          <w:rFonts w:ascii="Times New Roman" w:hAnsi="Times New Roman" w:cs="Times New Roman"/>
          <w:bCs/>
          <w:sz w:val="24"/>
          <w:szCs w:val="24"/>
        </w:rPr>
        <w:t>Radni zapoznali się z</w:t>
      </w:r>
      <w:r>
        <w:rPr>
          <w:rFonts w:ascii="Times New Roman" w:hAnsi="Times New Roman" w:cs="Times New Roman"/>
          <w:bCs/>
          <w:sz w:val="24"/>
          <w:szCs w:val="24"/>
        </w:rPr>
        <w:t>e sprawozdaniem.</w:t>
      </w:r>
    </w:p>
    <w:p w14:paraId="7E27FB40" w14:textId="77777777" w:rsidR="00B83F03" w:rsidRDefault="00B83F03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1F506" w14:textId="2DC746F1" w:rsidR="00361E27" w:rsidRDefault="00B83F03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361E27" w:rsidRPr="00361E27">
        <w:rPr>
          <w:rFonts w:ascii="Times New Roman" w:hAnsi="Times New Roman" w:cs="Times New Roman"/>
          <w:b/>
          <w:bCs/>
          <w:sz w:val="24"/>
          <w:szCs w:val="24"/>
        </w:rPr>
        <w:t>Informacja Burmistrza o działaniach międzysesyjnych.</w:t>
      </w:r>
    </w:p>
    <w:p w14:paraId="2D90917F" w14:textId="71F4B134" w:rsidR="00361E27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5C2B">
        <w:rPr>
          <w:rFonts w:ascii="Times New Roman" w:hAnsi="Times New Roman" w:cs="Times New Roman"/>
          <w:bCs/>
          <w:sz w:val="24"/>
          <w:szCs w:val="24"/>
        </w:rPr>
        <w:t xml:space="preserve">Głos w punkcie zabrali: Burmistrz Miasta Andrzej Pietrasik, </w:t>
      </w:r>
      <w:r w:rsidR="00B83F03">
        <w:rPr>
          <w:rFonts w:ascii="Times New Roman" w:hAnsi="Times New Roman" w:cs="Times New Roman"/>
          <w:bCs/>
          <w:sz w:val="24"/>
          <w:szCs w:val="24"/>
        </w:rPr>
        <w:t>Radna Ewa Sokólska oraz Pan Marek Gerlach Archeolog.</w:t>
      </w:r>
    </w:p>
    <w:p w14:paraId="58423191" w14:textId="77777777" w:rsidR="00C15C2B" w:rsidRDefault="00C15C2B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1E189" w14:textId="35920DA5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F03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61E27">
        <w:rPr>
          <w:rFonts w:ascii="Times New Roman" w:hAnsi="Times New Roman" w:cs="Times New Roman"/>
          <w:b/>
          <w:bCs/>
          <w:sz w:val="24"/>
          <w:szCs w:val="24"/>
        </w:rPr>
        <w:t xml:space="preserve">Zgłaszanie interpelacji, wniosków i zapytań przez radnych (na piśmie) </w:t>
      </w:r>
    </w:p>
    <w:p w14:paraId="1D193B0E" w14:textId="77777777" w:rsidR="00987393" w:rsidRDefault="00361E27" w:rsidP="0098739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E27">
        <w:rPr>
          <w:rFonts w:ascii="Times New Roman" w:hAnsi="Times New Roman" w:cs="Times New Roman"/>
          <w:b/>
          <w:bCs/>
          <w:sz w:val="24"/>
          <w:szCs w:val="24"/>
        </w:rPr>
        <w:t>oraz odpowiedzi.</w:t>
      </w:r>
    </w:p>
    <w:p w14:paraId="4007A962" w14:textId="121A482C" w:rsidR="00B83F03" w:rsidRPr="00B83F03" w:rsidRDefault="00987393" w:rsidP="00B83F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Adamska-Jasińska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zgłosiła interpelacje</w:t>
      </w:r>
      <w:r w:rsidRPr="00987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F9EA2D" w14:textId="77777777" w:rsidR="00B83F03" w:rsidRPr="00B83F03" w:rsidRDefault="00B83F03" w:rsidP="00B83F0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</w:t>
      </w:r>
      <w:proofErr w:type="gramEnd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infrastruktury drogowej w ul. Baśniowej i Pogodnej;</w:t>
      </w:r>
    </w:p>
    <w:p w14:paraId="0E995E19" w14:textId="77777777" w:rsidR="00B83F03" w:rsidRPr="00B83F03" w:rsidRDefault="00B83F03" w:rsidP="00B83F0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studiów</w:t>
      </w:r>
      <w:proofErr w:type="gramEnd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MBA na uczelni Collegium </w:t>
      </w:r>
      <w:proofErr w:type="spellStart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Humanum</w:t>
      </w:r>
      <w:proofErr w:type="spellEnd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BB9CD5" w14:textId="77777777" w:rsidR="00B83F03" w:rsidRPr="00B83F03" w:rsidRDefault="00B83F03" w:rsidP="00B83F03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proofErr w:type="gramEnd"/>
      <w:r w:rsidRPr="00B83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koncertowej w mieście w wakacje</w:t>
      </w:r>
    </w:p>
    <w:p w14:paraId="145C46DD" w14:textId="77777777" w:rsidR="00361E27" w:rsidRPr="00361E27" w:rsidRDefault="00361E27" w:rsidP="00361E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C5E6" w14:textId="5995D7F1" w:rsidR="00E27A30" w:rsidRDefault="0022475C" w:rsidP="0022475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</w:t>
      </w:r>
      <w:r w:rsidRPr="000079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F03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0796C" w:rsidRPr="0000796C">
        <w:rPr>
          <w:rFonts w:ascii="Times New Roman" w:hAnsi="Times New Roman" w:cs="Times New Roman"/>
          <w:b/>
          <w:bCs/>
          <w:sz w:val="24"/>
          <w:szCs w:val="24"/>
        </w:rPr>
        <w:t>Wolne wnioski i odpowiedzi.</w:t>
      </w:r>
    </w:p>
    <w:p w14:paraId="39AEDFF0" w14:textId="205473CF" w:rsidR="001822B1" w:rsidRDefault="00B83F03" w:rsidP="003B1487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Głos w punkcie zabrali: Radna Ewa Sokólska, Radna Monika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Zimnawoda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Radna Agnieszka Piekarz, Wiceprzewodniczący Rady Antoni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Rączkowski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Radna Małgorzata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Kurzątkowska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Radny Benedykt Nowakowski, Radny Marcin Kośmider, Radny Andrzej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Ferski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Radny Ryszard Antoniewski, II Zastępca Burmistrza Lilianna Kraśniewska, </w:t>
      </w:r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Wiceprzewodnicząca Rady Alina </w:t>
      </w:r>
      <w:proofErr w:type="spellStart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>Braulińska</w:t>
      </w:r>
      <w:proofErr w:type="spellEnd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Radny Andrzej </w:t>
      </w:r>
      <w:proofErr w:type="spellStart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>Ferski</w:t>
      </w:r>
      <w:proofErr w:type="spellEnd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Sekretarz Miasta Andrzej Bogucki, Dyrektor Wydziału Utrzymania Miasta Rafał Jerzak, Radna Małgorzata </w:t>
      </w:r>
      <w:proofErr w:type="spellStart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>Kurzątkowska</w:t>
      </w:r>
      <w:proofErr w:type="spellEnd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Dyrektor Wydziału Planowania Przestrzennego i Gospodarki Nieruchomościami Ewa Grzeszczak, Inspektor ds. planowania i zagospodarowania przestrzennego Teresa Obrębska, Rady Andrzej Kwiatkowski, Radny Krzysztof Tucholski, Przewodniczący Rady Henryk Zienkiewicz, Radca Prawny Daniela </w:t>
      </w:r>
      <w:proofErr w:type="spellStart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>Nastaszyc</w:t>
      </w:r>
      <w:proofErr w:type="spellEnd"/>
      <w:r w:rsidR="003A086E">
        <w:rPr>
          <w:rFonts w:ascii="Times New Roman" w:eastAsia="Calibri" w:hAnsi="Times New Roman" w:cs="Times New Roman"/>
          <w:sz w:val="24"/>
          <w:szCs w:val="24"/>
          <w:lang w:eastAsia="pl-PL"/>
        </w:rPr>
        <w:t>, mieszkańcy Płońska.</w:t>
      </w:r>
      <w:r w:rsidR="0098739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0277AE6F" w14:textId="77777777" w:rsidR="001822B1" w:rsidRDefault="001822B1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74484A6E" w:rsidR="003B03E2" w:rsidRPr="00B23C05" w:rsidRDefault="00B23C05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361E2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7DDBDC49" w14:textId="43C56585" w:rsidR="0016118E" w:rsidRPr="006A286C" w:rsidRDefault="00B3252F" w:rsidP="00CE550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3B1487">
        <w:rPr>
          <w:rFonts w:ascii="Times New Roman" w:hAnsi="Times New Roman" w:cs="Times New Roman"/>
          <w:sz w:val="24"/>
          <w:szCs w:val="24"/>
        </w:rPr>
        <w:t>X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CA61CE4" w14:textId="28750279" w:rsidR="00A42A10" w:rsidRPr="005D0953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CE550B">
        <w:rPr>
          <w:rFonts w:ascii="Times New Roman" w:hAnsi="Times New Roman" w:cs="Times New Roman"/>
          <w:bCs/>
          <w:sz w:val="24"/>
          <w:szCs w:val="24"/>
        </w:rPr>
        <w:t>X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65A3DE93" w14:textId="77777777" w:rsidR="00A42A10" w:rsidRDefault="00A42A1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7A4EB4B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Protokołował</w:t>
      </w:r>
      <w:r w:rsidR="008A7580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41D9A126" w:rsidR="001C0DE8" w:rsidRDefault="0039184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400D224A" w14:textId="77777777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A4793" w14:textId="4D1B918B" w:rsidR="008A7580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Sporządziła:</w:t>
      </w:r>
    </w:p>
    <w:p w14:paraId="0CC7224B" w14:textId="6F06C69B" w:rsidR="008A7580" w:rsidRPr="00272C2F" w:rsidRDefault="008A7580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</w:t>
      </w:r>
    </w:p>
    <w:sectPr w:rsidR="008A7580" w:rsidRPr="00272C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556F" w14:textId="77777777" w:rsidR="00B3505A" w:rsidRDefault="00B3505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3505A" w:rsidRDefault="00B3505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3505A" w:rsidRDefault="00B350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53">
          <w:rPr>
            <w:noProof/>
          </w:rPr>
          <w:t>13</w:t>
        </w:r>
        <w:r>
          <w:fldChar w:fldCharType="end"/>
        </w:r>
      </w:p>
    </w:sdtContent>
  </w:sdt>
  <w:p w14:paraId="0F2E6A82" w14:textId="77777777" w:rsidR="00B3505A" w:rsidRDefault="00B35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1ED0" w14:textId="77777777" w:rsidR="00B3505A" w:rsidRDefault="00B3505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3505A" w:rsidRDefault="00B3505A" w:rsidP="00B6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E70F7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1675"/>
    <w:multiLevelType w:val="hybridMultilevel"/>
    <w:tmpl w:val="6D6AE2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9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F656E"/>
    <w:multiLevelType w:val="hybridMultilevel"/>
    <w:tmpl w:val="E9F26E0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511ED3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66E2"/>
    <w:multiLevelType w:val="hybridMultilevel"/>
    <w:tmpl w:val="A5E4B03E"/>
    <w:lvl w:ilvl="0" w:tplc="D3A290E4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2648B2"/>
    <w:multiLevelType w:val="hybridMultilevel"/>
    <w:tmpl w:val="A6AA63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AD6"/>
    <w:multiLevelType w:val="hybridMultilevel"/>
    <w:tmpl w:val="8F72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9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1"/>
  </w:num>
  <w:num w:numId="9">
    <w:abstractNumId w:val="27"/>
  </w:num>
  <w:num w:numId="10">
    <w:abstractNumId w:val="8"/>
  </w:num>
  <w:num w:numId="11">
    <w:abstractNumId w:val="20"/>
  </w:num>
  <w:num w:numId="12">
    <w:abstractNumId w:val="13"/>
  </w:num>
  <w:num w:numId="13">
    <w:abstractNumId w:val="39"/>
  </w:num>
  <w:num w:numId="14">
    <w:abstractNumId w:val="34"/>
  </w:num>
  <w:num w:numId="15">
    <w:abstractNumId w:val="1"/>
  </w:num>
  <w:num w:numId="16">
    <w:abstractNumId w:val="16"/>
  </w:num>
  <w:num w:numId="17">
    <w:abstractNumId w:val="36"/>
  </w:num>
  <w:num w:numId="18">
    <w:abstractNumId w:val="29"/>
  </w:num>
  <w:num w:numId="19">
    <w:abstractNumId w:val="15"/>
  </w:num>
  <w:num w:numId="20">
    <w:abstractNumId w:val="26"/>
  </w:num>
  <w:num w:numId="21">
    <w:abstractNumId w:val="5"/>
  </w:num>
  <w:num w:numId="22">
    <w:abstractNumId w:val="38"/>
  </w:num>
  <w:num w:numId="23">
    <w:abstractNumId w:val="25"/>
  </w:num>
  <w:num w:numId="24">
    <w:abstractNumId w:val="33"/>
  </w:num>
  <w:num w:numId="25">
    <w:abstractNumId w:val="12"/>
  </w:num>
  <w:num w:numId="26">
    <w:abstractNumId w:val="35"/>
  </w:num>
  <w:num w:numId="27">
    <w:abstractNumId w:val="19"/>
  </w:num>
  <w:num w:numId="28">
    <w:abstractNumId w:val="23"/>
  </w:num>
  <w:num w:numId="29">
    <w:abstractNumId w:val="24"/>
  </w:num>
  <w:num w:numId="30">
    <w:abstractNumId w:val="14"/>
  </w:num>
  <w:num w:numId="31">
    <w:abstractNumId w:val="17"/>
  </w:num>
  <w:num w:numId="32">
    <w:abstractNumId w:val="9"/>
  </w:num>
  <w:num w:numId="33">
    <w:abstractNumId w:val="7"/>
  </w:num>
  <w:num w:numId="34">
    <w:abstractNumId w:val="40"/>
  </w:num>
  <w:num w:numId="35">
    <w:abstractNumId w:val="2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1"/>
  </w:num>
  <w:num w:numId="39">
    <w:abstractNumId w:val="32"/>
  </w:num>
  <w:num w:numId="40">
    <w:abstractNumId w:val="6"/>
  </w:num>
  <w:num w:numId="41">
    <w:abstractNumId w:val="37"/>
  </w:num>
  <w:num w:numId="42">
    <w:abstractNumId w:val="3"/>
  </w:num>
  <w:num w:numId="43">
    <w:abstractNumId w:val="4"/>
  </w:num>
  <w:num w:numId="44">
    <w:abstractNumId w:val="18"/>
  </w:num>
  <w:num w:numId="45">
    <w:abstractNumId w:val="22"/>
  </w:num>
  <w:num w:numId="46">
    <w:abstractNumId w:val="1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84"/>
    <w:rsid w:val="000003A7"/>
    <w:rsid w:val="000027F2"/>
    <w:rsid w:val="0000796C"/>
    <w:rsid w:val="00015F65"/>
    <w:rsid w:val="00017054"/>
    <w:rsid w:val="00020EF5"/>
    <w:rsid w:val="00021EF4"/>
    <w:rsid w:val="000221B0"/>
    <w:rsid w:val="000248B9"/>
    <w:rsid w:val="00024E53"/>
    <w:rsid w:val="000279BD"/>
    <w:rsid w:val="000400EE"/>
    <w:rsid w:val="00040D56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19DC"/>
    <w:rsid w:val="000923BC"/>
    <w:rsid w:val="00093333"/>
    <w:rsid w:val="000A1A99"/>
    <w:rsid w:val="000A32B0"/>
    <w:rsid w:val="000A5A11"/>
    <w:rsid w:val="000A6364"/>
    <w:rsid w:val="000A7D02"/>
    <w:rsid w:val="000B2EED"/>
    <w:rsid w:val="000B32A7"/>
    <w:rsid w:val="000B4E5E"/>
    <w:rsid w:val="000B52CE"/>
    <w:rsid w:val="000C064F"/>
    <w:rsid w:val="000C0DD0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448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18E"/>
    <w:rsid w:val="0016145B"/>
    <w:rsid w:val="00165323"/>
    <w:rsid w:val="00172EEC"/>
    <w:rsid w:val="00175919"/>
    <w:rsid w:val="00177EBE"/>
    <w:rsid w:val="00180C2B"/>
    <w:rsid w:val="001822B1"/>
    <w:rsid w:val="001846CE"/>
    <w:rsid w:val="00186E8A"/>
    <w:rsid w:val="001A6F7C"/>
    <w:rsid w:val="001A7DD4"/>
    <w:rsid w:val="001B2460"/>
    <w:rsid w:val="001B765A"/>
    <w:rsid w:val="001C0DE8"/>
    <w:rsid w:val="001C19AE"/>
    <w:rsid w:val="001C1C4B"/>
    <w:rsid w:val="001C66BD"/>
    <w:rsid w:val="001D0D3B"/>
    <w:rsid w:val="001D3684"/>
    <w:rsid w:val="001D392B"/>
    <w:rsid w:val="001D7E3C"/>
    <w:rsid w:val="001E05FE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475C"/>
    <w:rsid w:val="00227831"/>
    <w:rsid w:val="002323A7"/>
    <w:rsid w:val="002346E5"/>
    <w:rsid w:val="0024048C"/>
    <w:rsid w:val="002417D8"/>
    <w:rsid w:val="002421CA"/>
    <w:rsid w:val="002432CE"/>
    <w:rsid w:val="00244BF3"/>
    <w:rsid w:val="0025514E"/>
    <w:rsid w:val="002572FB"/>
    <w:rsid w:val="002665AD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1033A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1E27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184E"/>
    <w:rsid w:val="003924CB"/>
    <w:rsid w:val="0039612D"/>
    <w:rsid w:val="003A086E"/>
    <w:rsid w:val="003A105A"/>
    <w:rsid w:val="003A26A2"/>
    <w:rsid w:val="003A5489"/>
    <w:rsid w:val="003A60B8"/>
    <w:rsid w:val="003A6A31"/>
    <w:rsid w:val="003A6F09"/>
    <w:rsid w:val="003A7AEA"/>
    <w:rsid w:val="003B03E2"/>
    <w:rsid w:val="003B0E91"/>
    <w:rsid w:val="003B1487"/>
    <w:rsid w:val="003B56A6"/>
    <w:rsid w:val="003C0471"/>
    <w:rsid w:val="003C0FC2"/>
    <w:rsid w:val="003C49CD"/>
    <w:rsid w:val="003C5A44"/>
    <w:rsid w:val="003C604B"/>
    <w:rsid w:val="003D1A6A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320C"/>
    <w:rsid w:val="003F4F81"/>
    <w:rsid w:val="003F5C52"/>
    <w:rsid w:val="004020A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592F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3A83"/>
    <w:rsid w:val="004756BA"/>
    <w:rsid w:val="00480D73"/>
    <w:rsid w:val="00481570"/>
    <w:rsid w:val="00482CFD"/>
    <w:rsid w:val="004864CD"/>
    <w:rsid w:val="00496020"/>
    <w:rsid w:val="00497A7B"/>
    <w:rsid w:val="004A4383"/>
    <w:rsid w:val="004A6DCE"/>
    <w:rsid w:val="004B0642"/>
    <w:rsid w:val="004B199A"/>
    <w:rsid w:val="004B4A57"/>
    <w:rsid w:val="004B5045"/>
    <w:rsid w:val="004C2040"/>
    <w:rsid w:val="004C2CB3"/>
    <w:rsid w:val="004C5855"/>
    <w:rsid w:val="004C614D"/>
    <w:rsid w:val="004C631B"/>
    <w:rsid w:val="004D17B9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1BDA"/>
    <w:rsid w:val="00522193"/>
    <w:rsid w:val="00525EAC"/>
    <w:rsid w:val="00526431"/>
    <w:rsid w:val="0053110F"/>
    <w:rsid w:val="00531D41"/>
    <w:rsid w:val="0053501E"/>
    <w:rsid w:val="00543C49"/>
    <w:rsid w:val="00546009"/>
    <w:rsid w:val="005478E3"/>
    <w:rsid w:val="00551AB9"/>
    <w:rsid w:val="00553491"/>
    <w:rsid w:val="00561DA5"/>
    <w:rsid w:val="00562ABB"/>
    <w:rsid w:val="00564CB3"/>
    <w:rsid w:val="00567533"/>
    <w:rsid w:val="00567EEF"/>
    <w:rsid w:val="00571101"/>
    <w:rsid w:val="00573D52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0953"/>
    <w:rsid w:val="005D36D2"/>
    <w:rsid w:val="005E081A"/>
    <w:rsid w:val="005E1A9B"/>
    <w:rsid w:val="005E632B"/>
    <w:rsid w:val="005F173D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960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07F6"/>
    <w:rsid w:val="0067441C"/>
    <w:rsid w:val="00675A03"/>
    <w:rsid w:val="00676ABA"/>
    <w:rsid w:val="0067761B"/>
    <w:rsid w:val="006806B1"/>
    <w:rsid w:val="00687483"/>
    <w:rsid w:val="00692F52"/>
    <w:rsid w:val="00696411"/>
    <w:rsid w:val="006A2651"/>
    <w:rsid w:val="006A286C"/>
    <w:rsid w:val="006A54C2"/>
    <w:rsid w:val="006B048A"/>
    <w:rsid w:val="006B0759"/>
    <w:rsid w:val="006B0F38"/>
    <w:rsid w:val="006B1CAC"/>
    <w:rsid w:val="006B1EC9"/>
    <w:rsid w:val="006B422A"/>
    <w:rsid w:val="006B4411"/>
    <w:rsid w:val="006B7230"/>
    <w:rsid w:val="006B7B0A"/>
    <w:rsid w:val="006C419D"/>
    <w:rsid w:val="006D0AC4"/>
    <w:rsid w:val="006D2992"/>
    <w:rsid w:val="006E05FF"/>
    <w:rsid w:val="006E5F8B"/>
    <w:rsid w:val="006F0F97"/>
    <w:rsid w:val="006F6D90"/>
    <w:rsid w:val="00702953"/>
    <w:rsid w:val="00704151"/>
    <w:rsid w:val="00704945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436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02364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3D6"/>
    <w:rsid w:val="00855413"/>
    <w:rsid w:val="00860499"/>
    <w:rsid w:val="00861D1D"/>
    <w:rsid w:val="00862C52"/>
    <w:rsid w:val="00863B08"/>
    <w:rsid w:val="00864315"/>
    <w:rsid w:val="008656B6"/>
    <w:rsid w:val="00871449"/>
    <w:rsid w:val="0087199B"/>
    <w:rsid w:val="00874743"/>
    <w:rsid w:val="00875592"/>
    <w:rsid w:val="00880EE6"/>
    <w:rsid w:val="00884965"/>
    <w:rsid w:val="00886297"/>
    <w:rsid w:val="00892B1F"/>
    <w:rsid w:val="0089493D"/>
    <w:rsid w:val="0089760F"/>
    <w:rsid w:val="00897630"/>
    <w:rsid w:val="00897696"/>
    <w:rsid w:val="008A4A47"/>
    <w:rsid w:val="008A6242"/>
    <w:rsid w:val="008A6751"/>
    <w:rsid w:val="008A7580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B93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2EA"/>
    <w:rsid w:val="009204DD"/>
    <w:rsid w:val="00924D98"/>
    <w:rsid w:val="00925EAF"/>
    <w:rsid w:val="009265ED"/>
    <w:rsid w:val="00931262"/>
    <w:rsid w:val="0093205E"/>
    <w:rsid w:val="00941BB0"/>
    <w:rsid w:val="009433D7"/>
    <w:rsid w:val="009452B4"/>
    <w:rsid w:val="00960996"/>
    <w:rsid w:val="00961268"/>
    <w:rsid w:val="00964796"/>
    <w:rsid w:val="00971531"/>
    <w:rsid w:val="00974E2E"/>
    <w:rsid w:val="009755E9"/>
    <w:rsid w:val="00980A89"/>
    <w:rsid w:val="00983A7B"/>
    <w:rsid w:val="00984021"/>
    <w:rsid w:val="00984603"/>
    <w:rsid w:val="00987393"/>
    <w:rsid w:val="0099757B"/>
    <w:rsid w:val="009A4482"/>
    <w:rsid w:val="009A614E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572"/>
    <w:rsid w:val="009E6DF8"/>
    <w:rsid w:val="009F18AD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42A10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0C3"/>
    <w:rsid w:val="00B24F02"/>
    <w:rsid w:val="00B25009"/>
    <w:rsid w:val="00B3252F"/>
    <w:rsid w:val="00B3505A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3F03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4CA0"/>
    <w:rsid w:val="00BB5B92"/>
    <w:rsid w:val="00BB7768"/>
    <w:rsid w:val="00BC4958"/>
    <w:rsid w:val="00BC679D"/>
    <w:rsid w:val="00BC6882"/>
    <w:rsid w:val="00BC7ABD"/>
    <w:rsid w:val="00BD1B64"/>
    <w:rsid w:val="00BD1D4B"/>
    <w:rsid w:val="00BD3F8E"/>
    <w:rsid w:val="00BD55C6"/>
    <w:rsid w:val="00BD65EB"/>
    <w:rsid w:val="00BD6E35"/>
    <w:rsid w:val="00BE24D4"/>
    <w:rsid w:val="00BE430A"/>
    <w:rsid w:val="00BE70F7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15C2B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2BC1"/>
    <w:rsid w:val="00CB52D6"/>
    <w:rsid w:val="00CC2AE8"/>
    <w:rsid w:val="00CC3CC0"/>
    <w:rsid w:val="00CC72B6"/>
    <w:rsid w:val="00CC770A"/>
    <w:rsid w:val="00CD08AB"/>
    <w:rsid w:val="00CD316D"/>
    <w:rsid w:val="00CE3289"/>
    <w:rsid w:val="00CE340F"/>
    <w:rsid w:val="00CE4B9B"/>
    <w:rsid w:val="00CE550B"/>
    <w:rsid w:val="00CF514A"/>
    <w:rsid w:val="00CF62ED"/>
    <w:rsid w:val="00D00718"/>
    <w:rsid w:val="00D013DA"/>
    <w:rsid w:val="00D030B1"/>
    <w:rsid w:val="00D03343"/>
    <w:rsid w:val="00D04BAA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626E4"/>
    <w:rsid w:val="00D700DE"/>
    <w:rsid w:val="00D7144F"/>
    <w:rsid w:val="00D738DC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94B86"/>
    <w:rsid w:val="00DA58D3"/>
    <w:rsid w:val="00DB4EE7"/>
    <w:rsid w:val="00DB52DF"/>
    <w:rsid w:val="00DB5DD5"/>
    <w:rsid w:val="00DC462C"/>
    <w:rsid w:val="00DD2272"/>
    <w:rsid w:val="00DE74D9"/>
    <w:rsid w:val="00DF28EC"/>
    <w:rsid w:val="00E00AE8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27A30"/>
    <w:rsid w:val="00E32C7E"/>
    <w:rsid w:val="00E35BDA"/>
    <w:rsid w:val="00E365E9"/>
    <w:rsid w:val="00E40375"/>
    <w:rsid w:val="00E4407A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A7ABB"/>
    <w:rsid w:val="00EB41BD"/>
    <w:rsid w:val="00EB476E"/>
    <w:rsid w:val="00EB616F"/>
    <w:rsid w:val="00EB6D9F"/>
    <w:rsid w:val="00EB7D5F"/>
    <w:rsid w:val="00EC1028"/>
    <w:rsid w:val="00EC316A"/>
    <w:rsid w:val="00EC528F"/>
    <w:rsid w:val="00ED29F9"/>
    <w:rsid w:val="00ED5F8B"/>
    <w:rsid w:val="00ED658E"/>
    <w:rsid w:val="00ED79EA"/>
    <w:rsid w:val="00EE24B5"/>
    <w:rsid w:val="00EE473A"/>
    <w:rsid w:val="00EF51B8"/>
    <w:rsid w:val="00EF78B9"/>
    <w:rsid w:val="00F03077"/>
    <w:rsid w:val="00F05C20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2B77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43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31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B86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99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4A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5">
    <w:name w:val="Tabela - Siatka75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6">
    <w:name w:val="Tabela - Siatka76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7">
    <w:name w:val="Tabela - Siatka77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8">
    <w:name w:val="Tabela - Siatka78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9">
    <w:name w:val="Tabela - Siatka79"/>
    <w:basedOn w:val="Standardowy"/>
    <w:next w:val="Tabela-Siatka"/>
    <w:uiPriority w:val="39"/>
    <w:rsid w:val="004C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0">
    <w:name w:val="Tabela - Siatka80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4">
    <w:name w:val="Tabela - Siatka84"/>
    <w:basedOn w:val="Standardowy"/>
    <w:next w:val="Tabela-Siatka"/>
    <w:uiPriority w:val="39"/>
    <w:rsid w:val="00CB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5">
    <w:name w:val="Tabela - Siatka85"/>
    <w:basedOn w:val="Standardowy"/>
    <w:next w:val="Tabela-Siatka"/>
    <w:uiPriority w:val="39"/>
    <w:rsid w:val="009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6">
    <w:name w:val="Tabela - Siatka86"/>
    <w:basedOn w:val="Standardowy"/>
    <w:next w:val="Tabela-Siatka"/>
    <w:uiPriority w:val="39"/>
    <w:rsid w:val="0040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7">
    <w:name w:val="Tabela - Siatka87"/>
    <w:basedOn w:val="Standardowy"/>
    <w:next w:val="Tabela-Siatka"/>
    <w:uiPriority w:val="39"/>
    <w:rsid w:val="0018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8">
    <w:name w:val="Tabela - Siatka88"/>
    <w:basedOn w:val="Standardowy"/>
    <w:next w:val="Tabela-Siatka"/>
    <w:uiPriority w:val="39"/>
    <w:rsid w:val="005F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9">
    <w:name w:val="Tabela - Siatka89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0">
    <w:name w:val="Tabela - Siatka90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39"/>
    <w:rsid w:val="00CE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4">
    <w:name w:val="Tabela - Siatka94"/>
    <w:basedOn w:val="Standardowy"/>
    <w:next w:val="Tabela-Siatka"/>
    <w:uiPriority w:val="39"/>
    <w:rsid w:val="00D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39"/>
    <w:rsid w:val="00D9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6">
    <w:name w:val="Tabela - Siatka96"/>
    <w:basedOn w:val="Standardowy"/>
    <w:next w:val="Tabela-Siatka"/>
    <w:uiPriority w:val="39"/>
    <w:rsid w:val="00FD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7">
    <w:name w:val="Tabela - Siatka97"/>
    <w:basedOn w:val="Standardowy"/>
    <w:next w:val="Tabela-Siatka"/>
    <w:uiPriority w:val="39"/>
    <w:rsid w:val="00FD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8">
    <w:name w:val="Tabela - Siatka98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9">
    <w:name w:val="Tabela - Siatka99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0">
    <w:name w:val="Tabela - Siatka100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39"/>
    <w:rsid w:val="006B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39"/>
    <w:rsid w:val="008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39"/>
    <w:rsid w:val="008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4">
    <w:name w:val="Tabela - Siatka104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5">
    <w:name w:val="Tabela - Siatka105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6">
    <w:name w:val="Tabela - Siatka106"/>
    <w:basedOn w:val="Standardowy"/>
    <w:next w:val="Tabela-Siatka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DAE7-6308-433B-BBED-ABD07155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14</Pages>
  <Words>3361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Pniewska</cp:lastModifiedBy>
  <cp:revision>89</cp:revision>
  <cp:lastPrinted>2023-12-11T13:21:00Z</cp:lastPrinted>
  <dcterms:created xsi:type="dcterms:W3CDTF">2023-12-11T13:21:00Z</dcterms:created>
  <dcterms:modified xsi:type="dcterms:W3CDTF">2024-04-12T11:58:00Z</dcterms:modified>
</cp:coreProperties>
</file>