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5809" w14:textId="42318E83" w:rsidR="00DC7531" w:rsidRPr="00DC7531" w:rsidRDefault="00DC7531" w:rsidP="00DC7531">
      <w:pPr>
        <w:pStyle w:val="Standard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DC7531">
        <w:rPr>
          <w:rFonts w:ascii="Garamond" w:hAnsi="Garamond"/>
          <w:b/>
          <w:sz w:val="28"/>
          <w:szCs w:val="28"/>
        </w:rPr>
        <w:t>Aktualizacja</w:t>
      </w:r>
      <w:proofErr w:type="spellEnd"/>
      <w:r w:rsidRPr="00DC7531">
        <w:rPr>
          <w:rFonts w:ascii="Garamond" w:hAnsi="Garamond"/>
          <w:b/>
          <w:sz w:val="28"/>
          <w:szCs w:val="28"/>
        </w:rPr>
        <w:t xml:space="preserve"> – </w:t>
      </w:r>
      <w:proofErr w:type="spellStart"/>
      <w:r w:rsidRPr="00DC7531">
        <w:rPr>
          <w:rFonts w:ascii="Garamond" w:hAnsi="Garamond"/>
          <w:b/>
          <w:sz w:val="28"/>
          <w:szCs w:val="28"/>
        </w:rPr>
        <w:t>marzec</w:t>
      </w:r>
      <w:proofErr w:type="spellEnd"/>
      <w:r w:rsidRPr="00DC7531">
        <w:rPr>
          <w:rFonts w:ascii="Garamond" w:hAnsi="Garamond"/>
          <w:b/>
          <w:sz w:val="28"/>
          <w:szCs w:val="28"/>
        </w:rPr>
        <w:t xml:space="preserve"> 202</w:t>
      </w:r>
      <w:r w:rsidR="0085123D">
        <w:rPr>
          <w:rFonts w:ascii="Garamond" w:hAnsi="Garamond"/>
          <w:b/>
          <w:sz w:val="28"/>
          <w:szCs w:val="28"/>
        </w:rPr>
        <w:t>3</w:t>
      </w:r>
      <w:r w:rsidRPr="00DC753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DC7531">
        <w:rPr>
          <w:rFonts w:ascii="Garamond" w:hAnsi="Garamond"/>
          <w:b/>
          <w:sz w:val="28"/>
          <w:szCs w:val="28"/>
        </w:rPr>
        <w:t>rok</w:t>
      </w:r>
      <w:proofErr w:type="spellEnd"/>
      <w:r w:rsidRPr="00DC7531">
        <w:rPr>
          <w:rFonts w:ascii="Garamond" w:hAnsi="Garamond"/>
          <w:b/>
          <w:sz w:val="28"/>
          <w:szCs w:val="28"/>
        </w:rPr>
        <w:t xml:space="preserve">  </w:t>
      </w:r>
    </w:p>
    <w:p w14:paraId="4607A39B" w14:textId="77777777" w:rsidR="00DC7531" w:rsidRDefault="00DC7531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</w:p>
    <w:p w14:paraId="7AED184A" w14:textId="77777777" w:rsidR="00DF0AA1" w:rsidRPr="00D51E21" w:rsidRDefault="00071366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r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Informacja o podstawowej kwocie dotacji </w:t>
      </w:r>
    </w:p>
    <w:p w14:paraId="74C9C2B8" w14:textId="1FB08B44" w:rsidR="00071366" w:rsidRPr="00D51E21" w:rsidRDefault="00071366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proofErr w:type="gramStart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>dla</w:t>
      </w:r>
      <w:proofErr w:type="gramEnd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przedszkoli  </w:t>
      </w:r>
      <w:r w:rsidR="00511942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  <w:r w:rsidR="008872C9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</w:p>
    <w:p w14:paraId="7B400626" w14:textId="468BD3F0" w:rsidR="000D22AA" w:rsidRPr="00D51E21" w:rsidRDefault="00D96D90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proofErr w:type="gramStart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>od</w:t>
      </w:r>
      <w:proofErr w:type="gramEnd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1 stycznia 202</w:t>
      </w:r>
      <w:r w:rsidR="0085123D">
        <w:rPr>
          <w:rFonts w:ascii="Garamond" w:hAnsi="Garamond" w:cs="Times New Roman"/>
          <w:b/>
          <w:sz w:val="28"/>
          <w:szCs w:val="28"/>
          <w:lang w:eastAsia="pl-PL"/>
        </w:rPr>
        <w:t>3</w:t>
      </w:r>
      <w:r w:rsidR="00071366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roku </w:t>
      </w:r>
    </w:p>
    <w:p w14:paraId="6238E301" w14:textId="77777777" w:rsidR="00DF0AA1" w:rsidRPr="00D51E21" w:rsidRDefault="00071366" w:rsidP="00DF0AA1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r w:rsidRPr="00D51E21">
        <w:rPr>
          <w:rFonts w:ascii="Garamond" w:hAnsi="Garamond" w:cs="Times New Roman"/>
          <w:b/>
          <w:sz w:val="28"/>
          <w:szCs w:val="28"/>
          <w:lang w:eastAsia="pl-PL"/>
        </w:rPr>
        <w:t>oraz wysokości dotacji dla uczniów niepełnosprawnych w przedszkolach</w:t>
      </w:r>
      <w:r w:rsidR="00DF0AA1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  <w:proofErr w:type="gramStart"/>
      <w:r w:rsidR="00DF0AA1" w:rsidRPr="00D51E21">
        <w:rPr>
          <w:rFonts w:ascii="Garamond" w:hAnsi="Garamond" w:cs="Times New Roman"/>
          <w:b/>
          <w:sz w:val="28"/>
          <w:szCs w:val="28"/>
          <w:lang w:eastAsia="pl-PL"/>
        </w:rPr>
        <w:t>i                    szkołach</w:t>
      </w:r>
      <w:proofErr w:type="gramEnd"/>
      <w:r w:rsidR="00DF0AA1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  podstawowych </w:t>
      </w:r>
    </w:p>
    <w:p w14:paraId="3B69794D" w14:textId="77777777" w:rsidR="00071366" w:rsidRPr="00D51E21" w:rsidRDefault="00071366" w:rsidP="00DF0AA1">
      <w:pPr>
        <w:pStyle w:val="Bezodstpw"/>
        <w:jc w:val="center"/>
        <w:rPr>
          <w:rFonts w:ascii="Garamond" w:eastAsia="Times New Roman" w:hAnsi="Garamond" w:cs="Helvetica"/>
          <w:b/>
          <w:sz w:val="20"/>
          <w:szCs w:val="20"/>
          <w:lang w:eastAsia="pl-PL"/>
        </w:rPr>
      </w:pPr>
    </w:p>
    <w:p w14:paraId="585F53F1" w14:textId="77777777" w:rsidR="00071366" w:rsidRPr="00D51E21" w:rsidRDefault="00071366" w:rsidP="000D22AA">
      <w:pPr>
        <w:spacing w:after="180" w:line="300" w:lineRule="atLeast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D51E21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GMINA MIASTO PŁOŃSK</w:t>
      </w:r>
    </w:p>
    <w:p w14:paraId="5C241DA4" w14:textId="4808E313" w:rsidR="00071366" w:rsidRPr="00D51E21" w:rsidRDefault="00071366" w:rsidP="00071366">
      <w:pPr>
        <w:spacing w:after="180" w:line="300" w:lineRule="atLeast"/>
        <w:rPr>
          <w:rFonts w:ascii="Garamond" w:eastAsia="Times New Roman" w:hAnsi="Garamond" w:cs="Helvetica"/>
          <w:b/>
          <w:sz w:val="20"/>
          <w:szCs w:val="20"/>
          <w:lang w:eastAsia="pl-PL"/>
        </w:rPr>
      </w:pPr>
      <w:r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Podstawowa kwota dotacji dla przedszkoli od 1 </w:t>
      </w:r>
      <w:proofErr w:type="gramStart"/>
      <w:r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stycznia 20</w:t>
      </w:r>
      <w:r w:rsidR="00D96D90"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2</w:t>
      </w:r>
      <w:r w:rsidR="0085123D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3</w:t>
      </w:r>
      <w:r w:rsidR="00D96D90"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 </w:t>
      </w:r>
      <w:r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 roku</w:t>
      </w:r>
      <w:proofErr w:type="gramEnd"/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92"/>
        <w:gridCol w:w="3830"/>
        <w:gridCol w:w="3423"/>
      </w:tblGrid>
      <w:tr w:rsidR="00AE502C" w:rsidRPr="00DC7531" w14:paraId="575D548F" w14:textId="77777777" w:rsidTr="000713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91F54A" w14:textId="77777777" w:rsidR="00071366" w:rsidRPr="00DC7531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>Lp.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7C1A7C" w14:textId="77777777" w:rsidR="00071366" w:rsidRPr="00DC7531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>Obowiązuje od dnia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10D199" w14:textId="77777777" w:rsidR="00071366" w:rsidRPr="00DC7531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 xml:space="preserve">Podstawowa kwota dotacji dla przedszkoli w zł ( roczna)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45D084" w14:textId="5D554B15" w:rsidR="00071366" w:rsidRPr="00DC7531" w:rsidRDefault="00071366" w:rsidP="0085123D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 xml:space="preserve">Liczba dzieci w publicznych </w:t>
            </w:r>
            <w:proofErr w:type="gramStart"/>
            <w:r w:rsidRPr="00DC7531">
              <w:rPr>
                <w:rFonts w:ascii="Garamond" w:eastAsia="Times New Roman" w:hAnsi="Garamond" w:cs="Helvetica"/>
                <w:lang w:eastAsia="pl-PL"/>
              </w:rPr>
              <w:t xml:space="preserve">przedszkolach </w:t>
            </w:r>
            <w:r w:rsidR="007748E9" w:rsidRPr="00DC7531">
              <w:rPr>
                <w:rFonts w:ascii="Garamond" w:eastAsia="Times New Roman" w:hAnsi="Garamond" w:cs="Helvetica"/>
                <w:lang w:eastAsia="pl-PL"/>
              </w:rPr>
              <w:t xml:space="preserve"> </w:t>
            </w:r>
            <w:r w:rsidR="000D22AA" w:rsidRPr="00DC7531">
              <w:rPr>
                <w:rFonts w:ascii="Garamond" w:eastAsia="Times New Roman" w:hAnsi="Garamond" w:cs="Helvetica"/>
                <w:lang w:eastAsia="pl-PL"/>
              </w:rPr>
              <w:t xml:space="preserve"> </w:t>
            </w:r>
            <w:r w:rsidRPr="00DC7531">
              <w:rPr>
                <w:rFonts w:ascii="Garamond" w:eastAsia="Times New Roman" w:hAnsi="Garamond" w:cs="Helvetica"/>
                <w:lang w:eastAsia="pl-PL"/>
              </w:rPr>
              <w:t>wg</w:t>
            </w:r>
            <w:proofErr w:type="gramEnd"/>
            <w:r w:rsidRPr="00DC7531">
              <w:rPr>
                <w:rFonts w:ascii="Garamond" w:eastAsia="Times New Roman" w:hAnsi="Garamond" w:cs="Helvetica"/>
                <w:lang w:eastAsia="pl-PL"/>
              </w:rPr>
              <w:t xml:space="preserve"> danych SIO na dzień 30.09.20</w:t>
            </w:r>
            <w:r w:rsidR="00C65DB6">
              <w:rPr>
                <w:rFonts w:ascii="Garamond" w:eastAsia="Times New Roman" w:hAnsi="Garamond" w:cs="Helvetica"/>
                <w:lang w:eastAsia="pl-PL"/>
              </w:rPr>
              <w:t>2</w:t>
            </w:r>
            <w:r w:rsidR="0085123D">
              <w:rPr>
                <w:rFonts w:ascii="Garamond" w:eastAsia="Times New Roman" w:hAnsi="Garamond" w:cs="Helvetica"/>
                <w:lang w:eastAsia="pl-PL"/>
              </w:rPr>
              <w:t>2</w:t>
            </w:r>
            <w:proofErr w:type="gramStart"/>
            <w:r w:rsidRPr="00DC7531">
              <w:rPr>
                <w:rFonts w:ascii="Garamond" w:eastAsia="Times New Roman" w:hAnsi="Garamond" w:cs="Helvetica"/>
                <w:lang w:eastAsia="pl-PL"/>
              </w:rPr>
              <w:t>r</w:t>
            </w:r>
            <w:proofErr w:type="gramEnd"/>
            <w:r w:rsidRPr="00DC7531">
              <w:rPr>
                <w:rFonts w:ascii="Garamond" w:eastAsia="Times New Roman" w:hAnsi="Garamond" w:cs="Helvetica"/>
                <w:lang w:eastAsia="pl-PL"/>
              </w:rPr>
              <w:t>.</w:t>
            </w:r>
          </w:p>
        </w:tc>
      </w:tr>
      <w:tr w:rsidR="00D92007" w:rsidRPr="00DC7531" w14:paraId="52283DE5" w14:textId="77777777" w:rsidTr="000713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81CE7D" w14:textId="77777777" w:rsidR="00D92007" w:rsidRPr="00DC7531" w:rsidRDefault="00D92007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DB5166" w14:textId="70C6AD69" w:rsidR="00D92007" w:rsidRPr="00DC7531" w:rsidRDefault="00D92007" w:rsidP="0085123D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6D3433">
              <w:rPr>
                <w:rFonts w:ascii="Garamond" w:eastAsia="Times New Roman" w:hAnsi="Garamond" w:cs="Helvetica"/>
                <w:sz w:val="16"/>
                <w:szCs w:val="16"/>
                <w:lang w:eastAsia="pl-PL"/>
              </w:rPr>
              <w:t>1 stycznia 202</w:t>
            </w:r>
            <w:r w:rsidR="0085123D">
              <w:rPr>
                <w:rFonts w:ascii="Garamond" w:eastAsia="Times New Roman" w:hAnsi="Garamond" w:cs="Helvetica"/>
                <w:sz w:val="16"/>
                <w:szCs w:val="16"/>
                <w:lang w:eastAsia="pl-PL"/>
              </w:rPr>
              <w:t>3</w:t>
            </w:r>
            <w:r w:rsidRPr="006D3433">
              <w:rPr>
                <w:rFonts w:ascii="Garamond" w:eastAsia="Times New Roman" w:hAnsi="Garamond" w:cs="Helvetica"/>
                <w:sz w:val="16"/>
                <w:szCs w:val="16"/>
                <w:lang w:eastAsia="pl-PL"/>
              </w:rPr>
              <w:t xml:space="preserve"> r</w:t>
            </w:r>
            <w:r w:rsidRPr="00DC7531">
              <w:rPr>
                <w:rFonts w:ascii="Garamond" w:eastAsia="Times New Roman" w:hAnsi="Garamond" w:cs="Helvetica"/>
                <w:lang w:eastAsia="pl-PL"/>
              </w:rPr>
              <w:t>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CE948A" w14:textId="434ED862" w:rsidR="00D92007" w:rsidRPr="00DC7531" w:rsidRDefault="0085123D" w:rsidP="00071366">
            <w:pPr>
              <w:spacing w:after="180" w:line="300" w:lineRule="atLeast"/>
              <w:jc w:val="right"/>
              <w:rPr>
                <w:rFonts w:ascii="Garamond" w:eastAsia="Times New Roman" w:hAnsi="Garamond" w:cs="Helvetica"/>
                <w:lang w:eastAsia="pl-PL"/>
              </w:rPr>
            </w:pPr>
            <w:r>
              <w:rPr>
                <w:rFonts w:ascii="Garamond" w:eastAsia="Times New Roman" w:hAnsi="Garamond" w:cs="Helvetica"/>
                <w:lang w:eastAsia="pl-PL"/>
              </w:rPr>
              <w:t>12 243,55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254DD9" w14:textId="07BE4119" w:rsidR="00D92007" w:rsidRPr="00DC7531" w:rsidRDefault="0085123D" w:rsidP="000D22AA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>
              <w:rPr>
                <w:rFonts w:ascii="Garamond" w:eastAsia="Times New Roman" w:hAnsi="Garamond" w:cs="Helvetica"/>
                <w:lang w:eastAsia="pl-PL"/>
              </w:rPr>
              <w:t>649</w:t>
            </w:r>
          </w:p>
        </w:tc>
      </w:tr>
    </w:tbl>
    <w:p w14:paraId="6CDB5FA4" w14:textId="77777777" w:rsidR="00071366" w:rsidRPr="00DC7531" w:rsidRDefault="00071366" w:rsidP="00071366">
      <w:pPr>
        <w:pStyle w:val="NormalnyWeb"/>
        <w:spacing w:line="300" w:lineRule="atLeast"/>
        <w:jc w:val="both"/>
        <w:rPr>
          <w:rFonts w:ascii="Garamond" w:hAnsi="Garamond" w:cs="Helvetica"/>
          <w:sz w:val="20"/>
          <w:szCs w:val="20"/>
        </w:rPr>
      </w:pPr>
      <w:r w:rsidRPr="00DC7531">
        <w:rPr>
          <w:rFonts w:ascii="Garamond" w:hAnsi="Garamond" w:cs="Helvetica"/>
          <w:sz w:val="20"/>
          <w:szCs w:val="20"/>
        </w:rPr>
        <w:t xml:space="preserve">Niepubliczne przedszkole nie będące przedszkolem specjalnym niespełniające warunków, o których mowa w art. 17 ust. 1 ustawy o finansowaniu zadań oświatowych, otrzymuje na każdego ucznia dotację z budżetu Miasta </w:t>
      </w:r>
      <w:proofErr w:type="gramStart"/>
      <w:r w:rsidRPr="00DC7531">
        <w:rPr>
          <w:rFonts w:ascii="Garamond" w:hAnsi="Garamond" w:cs="Helvetica"/>
          <w:sz w:val="20"/>
          <w:szCs w:val="20"/>
        </w:rPr>
        <w:t>Płońska  w</w:t>
      </w:r>
      <w:proofErr w:type="gramEnd"/>
      <w:r w:rsidRPr="00DC7531">
        <w:rPr>
          <w:rFonts w:ascii="Garamond" w:hAnsi="Garamond" w:cs="Helvetica"/>
          <w:sz w:val="20"/>
          <w:szCs w:val="20"/>
        </w:rPr>
        <w:t xml:space="preserve"> wysokości równej 75% podstawowej kwoty dotacji dla przedszkoli, niepubliczne punkty przedszkolne  w wysokości 40 % podstawowej kwoty dotacji,  z tym że na ucznia niepełnosprawnego w wysokości nie niższej niż kwota przewidziana na takiego ucznia niepełnosprawnego przedszkola w części oświatowej subwencji ogólnej</w:t>
      </w:r>
      <w:r w:rsidR="008629EC" w:rsidRPr="00DC7531">
        <w:rPr>
          <w:rFonts w:ascii="Garamond" w:hAnsi="Garamond" w:cs="Helvetica"/>
          <w:sz w:val="20"/>
          <w:szCs w:val="20"/>
        </w:rPr>
        <w:t xml:space="preserve"> dla gminy</w:t>
      </w:r>
      <w:r w:rsidRPr="00DC7531">
        <w:rPr>
          <w:rFonts w:ascii="Garamond" w:hAnsi="Garamond" w:cs="Helvetica"/>
          <w:sz w:val="20"/>
          <w:szCs w:val="20"/>
        </w:rPr>
        <w:t>.</w:t>
      </w:r>
    </w:p>
    <w:p w14:paraId="1A8303B3" w14:textId="1520F70F" w:rsidR="00071366" w:rsidRPr="00DC7531" w:rsidRDefault="00071366" w:rsidP="00071366">
      <w:pPr>
        <w:pStyle w:val="NormalnyWeb"/>
        <w:spacing w:line="300" w:lineRule="atLeast"/>
        <w:rPr>
          <w:rFonts w:ascii="Garamond" w:hAnsi="Garamond" w:cs="Helvetica"/>
          <w:sz w:val="20"/>
          <w:szCs w:val="20"/>
        </w:rPr>
      </w:pPr>
      <w:r w:rsidRPr="00DC7531">
        <w:rPr>
          <w:rStyle w:val="Pogrubienie"/>
          <w:rFonts w:ascii="Garamond" w:hAnsi="Garamond" w:cs="Helvetica"/>
          <w:sz w:val="20"/>
          <w:szCs w:val="20"/>
        </w:rPr>
        <w:t xml:space="preserve">Wysokość dotacji dla uczniów niepełnosprawnych w </w:t>
      </w:r>
      <w:proofErr w:type="gramStart"/>
      <w:r w:rsidRPr="00DC7531">
        <w:rPr>
          <w:rStyle w:val="Pogrubienie"/>
          <w:rFonts w:ascii="Garamond" w:hAnsi="Garamond" w:cs="Helvetica"/>
          <w:sz w:val="20"/>
          <w:szCs w:val="20"/>
        </w:rPr>
        <w:t>przedszkolach</w:t>
      </w:r>
      <w:r w:rsidR="00387239" w:rsidRPr="00DC7531">
        <w:rPr>
          <w:rStyle w:val="Pogrubienie"/>
          <w:rFonts w:ascii="Garamond" w:hAnsi="Garamond" w:cs="Helvetica"/>
          <w:sz w:val="20"/>
          <w:szCs w:val="20"/>
        </w:rPr>
        <w:t xml:space="preserve">  i</w:t>
      </w:r>
      <w:proofErr w:type="gramEnd"/>
      <w:r w:rsidR="00387239" w:rsidRPr="00DC7531">
        <w:rPr>
          <w:rStyle w:val="Pogrubienie"/>
          <w:rFonts w:ascii="Garamond" w:hAnsi="Garamond" w:cs="Helvetica"/>
          <w:sz w:val="20"/>
          <w:szCs w:val="20"/>
        </w:rPr>
        <w:t xml:space="preserve"> szkołach podstawowych</w:t>
      </w:r>
      <w:r w:rsidR="00200C38" w:rsidRPr="00DC7531">
        <w:rPr>
          <w:rStyle w:val="Pogrubienie"/>
          <w:rFonts w:ascii="Garamond" w:hAnsi="Garamond" w:cs="Helvetica"/>
          <w:sz w:val="20"/>
          <w:szCs w:val="20"/>
        </w:rPr>
        <w:t xml:space="preserve">: </w:t>
      </w:r>
      <w:r w:rsidR="00387239" w:rsidRPr="00DC7531">
        <w:rPr>
          <w:rStyle w:val="Pogrubienie"/>
          <w:rFonts w:ascii="Garamond" w:hAnsi="Garamond" w:cs="Helvetica"/>
          <w:sz w:val="20"/>
          <w:szCs w:val="20"/>
        </w:rPr>
        <w:t xml:space="preserve"> </w:t>
      </w:r>
    </w:p>
    <w:p w14:paraId="2F31A7EB" w14:textId="77777777" w:rsidR="00071366" w:rsidRPr="00DC7531" w:rsidRDefault="00071366" w:rsidP="00071366">
      <w:pPr>
        <w:pStyle w:val="NormalnyWeb"/>
        <w:spacing w:line="300" w:lineRule="atLeast"/>
        <w:rPr>
          <w:rFonts w:ascii="Garamond" w:hAnsi="Garamond" w:cs="Helvetica"/>
          <w:sz w:val="20"/>
          <w:szCs w:val="20"/>
        </w:rPr>
      </w:pPr>
      <w:r w:rsidRPr="00DC7531">
        <w:rPr>
          <w:rFonts w:ascii="Garamond" w:hAnsi="Garamond" w:cs="Helvetica"/>
          <w:sz w:val="20"/>
          <w:szCs w:val="20"/>
        </w:rPr>
        <w:t xml:space="preserve">Wysokość dotacji dla ucznia niepełnosprawnego w przedszkolu niepublicznym jest równa kwocie przewidzianej dla niepełnosprawnego ucznia przedszkola w części oświatowej subwencji ogólnej otrzymywanej przez Miasto </w:t>
      </w:r>
      <w:r w:rsidR="00F75399" w:rsidRPr="00DC7531">
        <w:rPr>
          <w:rFonts w:ascii="Garamond" w:hAnsi="Garamond" w:cs="Helvetica"/>
          <w:sz w:val="20"/>
          <w:szCs w:val="20"/>
        </w:rPr>
        <w:t xml:space="preserve">Płońsk: 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07"/>
        <w:gridCol w:w="5005"/>
        <w:gridCol w:w="2345"/>
      </w:tblGrid>
      <w:tr w:rsidR="00744720" w:rsidRPr="00744720" w14:paraId="7A33F933" w14:textId="77777777" w:rsidTr="0007136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03BD90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Lp.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8BF2F5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Obowiązuje od dnia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F4A34E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Rodzaj niepełnosprawności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29BC61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Wysokość dotacji w zł</w:t>
            </w:r>
          </w:p>
          <w:p w14:paraId="1C2CB54D" w14:textId="77777777" w:rsidR="00071366" w:rsidRPr="00744720" w:rsidRDefault="000D22AA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 xml:space="preserve">( w skali roku) </w:t>
            </w:r>
          </w:p>
        </w:tc>
      </w:tr>
      <w:tr w:rsidR="00744720" w:rsidRPr="00744720" w14:paraId="078EAE06" w14:textId="77777777" w:rsidTr="0007136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36EC1C81" w14:textId="77777777" w:rsidR="008629EC" w:rsidRPr="00744720" w:rsidRDefault="008629EC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74472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B0E47D3" w14:textId="692F4096" w:rsidR="008629EC" w:rsidRPr="00744720" w:rsidRDefault="008629EC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744720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202</w:t>
            </w:r>
            <w:r w:rsidR="0085123D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3</w:t>
            </w:r>
            <w:r w:rsidRPr="00744720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r. 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DE61DA8" w14:textId="12B9A774" w:rsidR="008629EC" w:rsidRPr="00744720" w:rsidRDefault="00DC7E50" w:rsidP="00C65DB6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744720">
              <w:rPr>
                <w:rFonts w:ascii="Garamond" w:hAnsi="Garamond" w:cs="Times New Roman"/>
                <w:sz w:val="18"/>
                <w:szCs w:val="18"/>
              </w:rPr>
              <w:t xml:space="preserve">dla dzieci i młodzieży z niepełnosprawnością intelektualną w stopniu głębokim objętych zajęciami rewalidacyjno-wychowawczymi organizowanymi w przedszkolach, oddziałach przedszkolnych w szkołach podstawowych, innych formach wychowania przedszkolnego, specjalnych ośrodkach szkolno-wychowawczych, specjalnych ośrodkach wychowawczych, szkołach i poradniach psychologiczno-pedagogicznych, uczniów lub słuchaczy z niepełnosprawnościami sprzężonymi oraz z autyzmem, w tym z zespołem Aspergera (na podstawie odpowiednio orzeczeń o potrzebie kształcenia specjalnego albo o potrzebie zajęć rewalidacyjno- -wychowawczych) – wymagających stosowania specjalnej organizacji nauki i metod </w:t>
            </w:r>
            <w:proofErr w:type="gramStart"/>
            <w:r w:rsidRPr="00744720">
              <w:rPr>
                <w:rFonts w:ascii="Garamond" w:hAnsi="Garamond" w:cs="Times New Roman"/>
                <w:sz w:val="18"/>
                <w:szCs w:val="18"/>
              </w:rPr>
              <w:t xml:space="preserve">pracy </w:t>
            </w:r>
            <w:r w:rsidR="00200C38" w:rsidRPr="00744720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Pr="00744720">
              <w:rPr>
                <w:rFonts w:ascii="Garamond" w:hAnsi="Garamond" w:cs="Times New Roman"/>
                <w:sz w:val="18"/>
                <w:szCs w:val="18"/>
              </w:rPr>
              <w:t xml:space="preserve"> -   P</w:t>
            </w:r>
            <w:proofErr w:type="gramEnd"/>
            <w:r w:rsidR="00C65DB6" w:rsidRPr="00744720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00C6BC1" w14:textId="5412E687" w:rsidR="008629EC" w:rsidRPr="00744720" w:rsidRDefault="0085123D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65 697,45</w:t>
            </w:r>
          </w:p>
        </w:tc>
      </w:tr>
      <w:tr w:rsidR="00D51E21" w:rsidRPr="00DC7531" w14:paraId="67BB7A93" w14:textId="77777777" w:rsidTr="0007136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B6C6AB" w14:textId="77777777" w:rsidR="00071366" w:rsidRPr="00DC7531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F0413A" w14:textId="6E6DF9AE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D96D90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85123D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3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02FCE6" w14:textId="1C660695" w:rsidR="00071366" w:rsidRPr="00DC7531" w:rsidRDefault="00DC7E50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wychowanków ośrodków rewalidacyjno-wychowawczych oraz dzieci z niepełnosprawnościami sprzężonymi i z autyzmem, w tym z zespołem Aspergera, objętych odpowiednio wychowaniem i kształceniem specjalnym w przedszkolach, oddziałach przedszkolnych w szkołach podstawowych i innych formach wychowania przedszkolnego (na podstawie odpowiednio orzeczeń o potrzebie kształcenia specjalnego albo o potrzebie zajęć rewalidacyjno- -wychowawczych) – wymagających stosowania specjalnej organizacji nauki i metod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pracy </w:t>
            </w:r>
            <w:r w:rsidR="00200C38" w:rsidRPr="00DC7531">
              <w:rPr>
                <w:rFonts w:ascii="Garamond" w:hAnsi="Garamond" w:cs="Times New Roman"/>
                <w:sz w:val="18"/>
                <w:szCs w:val="18"/>
              </w:rPr>
              <w:t xml:space="preserve"> - </w:t>
            </w: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waga</w:t>
            </w:r>
            <w:proofErr w:type="gramEnd"/>
            <w:r w:rsidR="00D51E21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 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P-</w:t>
            </w:r>
            <w:r w:rsidR="0085123D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ACF18D" w14:textId="73457EBD" w:rsidR="00071366" w:rsidRPr="00DC7531" w:rsidRDefault="0085123D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65 697,45</w:t>
            </w:r>
          </w:p>
        </w:tc>
      </w:tr>
      <w:tr w:rsidR="00D51E21" w:rsidRPr="00DC7531" w14:paraId="40DDA0BC" w14:textId="77777777" w:rsidTr="0007136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5A36C4" w14:textId="77777777" w:rsidR="00071366" w:rsidRPr="00DC7531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F3BD1F" w14:textId="6AD64058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D96D90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85123D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3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AAFF69" w14:textId="78996CB2" w:rsidR="00071366" w:rsidRPr="00DC7531" w:rsidRDefault="00200C38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dzieci niewidomych, słabowidzących, z niepełnosprawnością ruchową, w tym z afazją, z niepełnosprawnością intelektualną w stopniu lekkim, objętych kształceniem specjalnym w przedszkolach, oddziałach przedszkolnych w szkołach podstawowych i innych formach wychowania przedszkolnego (na podstawie orzeczeń o potrzebie kształcenia specjalnego) – wymagających stosowania specjalnej organizacji nauki i metod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pracy  -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waga</w:t>
            </w:r>
            <w:proofErr w:type="gramEnd"/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P-</w:t>
            </w:r>
            <w:r w:rsidR="0085123D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156558" w14:textId="400A99C9" w:rsidR="00071366" w:rsidRPr="00DC7531" w:rsidRDefault="0085123D" w:rsidP="00200C38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20 055,01</w:t>
            </w:r>
          </w:p>
        </w:tc>
      </w:tr>
      <w:tr w:rsidR="00D51E21" w:rsidRPr="00DC7531" w14:paraId="5C80F733" w14:textId="77777777" w:rsidTr="0007136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6C15E1" w14:textId="32AD91FA" w:rsidR="00071366" w:rsidRPr="00DC7531" w:rsidRDefault="005134BE" w:rsidP="00200C38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901A72" w14:textId="1D681C85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200C38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85123D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3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539316" w14:textId="7803978A" w:rsidR="00071366" w:rsidRPr="00DC7531" w:rsidRDefault="00200C38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dzieci niesłyszących, słabosłyszących, z niepełnosprawnością intelektualną w stopniu umiarkowanym lub znacznym, objętych kształceniem specjalnym w przedszkolach, oddziałach przedszkolnych w szkołach podstawowych i innych formach wychowania przedszkolnego (na podstawie orzeczeń o potrzebie kształcenia specjalnego) – wymagających stosowania specjalnej organizacji nauki i metod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pracy –  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waga</w:t>
            </w:r>
            <w:proofErr w:type="gramEnd"/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P</w:t>
            </w:r>
            <w:r w:rsidR="00C65DB6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</w:t>
            </w:r>
            <w:r w:rsidR="0085123D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3E5648" w14:textId="42FC2FD7" w:rsidR="00071366" w:rsidRPr="00DC7531" w:rsidRDefault="0085123D" w:rsidP="00C65DB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24 895,87</w:t>
            </w:r>
          </w:p>
        </w:tc>
      </w:tr>
      <w:tr w:rsidR="00D51E21" w:rsidRPr="00DC7531" w14:paraId="768E8153" w14:textId="77777777" w:rsidTr="0007136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A9840DC" w14:textId="77777777" w:rsidR="00071366" w:rsidRPr="00DC7531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DFD0FE4" w14:textId="05428D23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D96D90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85123D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3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r. 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6E96E8D5" w14:textId="6E1FE883" w:rsidR="00071366" w:rsidRPr="00DC7531" w:rsidRDefault="00DC7E50" w:rsidP="00C65DB6">
            <w:pPr>
              <w:pStyle w:val="Bezodstpw"/>
              <w:spacing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dzieci objętych wczesnym wspomaganiem rozwoju w przedszkolach, oddziałach przedszkolnych w szkołach podstawowych, innych formach wychowania przedszkolnego, szkołach podstawowych, specjalnych ośrodkach szkolno-wychowawczych, specjalnych ośrodkach wychowawczych, ośrodkach rewalidacyjno-wychowawczych, poradniach psychologiczno-pedagogicznych, w tym poradniach specjalistycznych (na podstawie opinii, o których mowa w art. 127 ust. 10 ustawy z dnia 14 grudnia 2016 r. – Prawo oświatowe, oraz opinii, o których mowa w art. 315 ustawy z dnia 14 grudnia 2016 r. – Przepisy wprowadzające ustawę – Prawo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oświatowe) – </w:t>
            </w:r>
            <w:r w:rsidR="00200C38"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D96D90" w:rsidRPr="00DC7531">
              <w:rPr>
                <w:rFonts w:ascii="Garamond" w:hAnsi="Garamond" w:cs="Times New Roman"/>
                <w:sz w:val="18"/>
                <w:szCs w:val="18"/>
              </w:rPr>
              <w:t>– P</w:t>
            </w:r>
            <w:proofErr w:type="gramEnd"/>
            <w:r w:rsidR="00D96D90"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C65DB6">
              <w:rPr>
                <w:rFonts w:ascii="Garamond" w:hAnsi="Garamond" w:cs="Times New Roman"/>
                <w:sz w:val="18"/>
                <w:szCs w:val="18"/>
              </w:rPr>
              <w:t>69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2E6F153D" w14:textId="4A0F1C54" w:rsidR="00071366" w:rsidRPr="00DC7531" w:rsidRDefault="0085123D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5 809,04</w:t>
            </w:r>
          </w:p>
        </w:tc>
      </w:tr>
    </w:tbl>
    <w:p w14:paraId="540447E2" w14:textId="0D944469" w:rsidR="009B23B7" w:rsidRDefault="009B23B7">
      <w:pPr>
        <w:rPr>
          <w:rFonts w:ascii="Garamond" w:hAnsi="Garamond" w:cs="Times New Roman"/>
          <w:sz w:val="18"/>
          <w:szCs w:val="18"/>
        </w:rPr>
      </w:pPr>
    </w:p>
    <w:p w14:paraId="7EEB448D" w14:textId="77777777" w:rsidR="009B23B7" w:rsidRPr="0047350F" w:rsidRDefault="009B23B7" w:rsidP="009B23B7">
      <w:pPr>
        <w:pStyle w:val="NormalnyWeb"/>
        <w:spacing w:line="300" w:lineRule="atLeast"/>
        <w:jc w:val="both"/>
        <w:rPr>
          <w:rFonts w:ascii="Garamond" w:hAnsi="Garamond" w:cs="Helvetica"/>
          <w:sz w:val="20"/>
          <w:szCs w:val="20"/>
        </w:rPr>
      </w:pPr>
      <w:bookmarkStart w:id="0" w:name="_GoBack"/>
      <w:bookmarkEnd w:id="0"/>
      <w:r>
        <w:rPr>
          <w:rFonts w:ascii="Garamond" w:hAnsi="Garamond"/>
          <w:sz w:val="18"/>
          <w:szCs w:val="18"/>
        </w:rPr>
        <w:tab/>
      </w:r>
    </w:p>
    <w:p w14:paraId="22B1C039" w14:textId="77777777" w:rsidR="009B23B7" w:rsidRPr="00263749" w:rsidRDefault="009B23B7" w:rsidP="009B23B7">
      <w:pPr>
        <w:pStyle w:val="Bezodstpw"/>
        <w:ind w:left="2832"/>
      </w:pPr>
      <w:r>
        <w:t xml:space="preserve">     </w:t>
      </w:r>
      <w:proofErr w:type="gramStart"/>
      <w:r>
        <w:t>GŁÓWNY  KSIĘGOWY</w:t>
      </w:r>
      <w:proofErr w:type="gramEnd"/>
      <w:r w:rsidRPr="00263749">
        <w:t xml:space="preserve">    </w:t>
      </w:r>
      <w:r w:rsidRPr="00263749">
        <w:tab/>
        <w:t xml:space="preserve">     </w:t>
      </w:r>
      <w:r>
        <w:t xml:space="preserve">             </w:t>
      </w:r>
      <w:r w:rsidRPr="00263749">
        <w:t xml:space="preserve">     p.o. KIEROWNIKA </w:t>
      </w:r>
    </w:p>
    <w:p w14:paraId="18280CDF" w14:textId="77777777" w:rsidR="009B23B7" w:rsidRPr="00263749" w:rsidRDefault="009B23B7" w:rsidP="009B23B7">
      <w:pPr>
        <w:pStyle w:val="Bezodstpw"/>
        <w:ind w:left="2832"/>
      </w:pPr>
      <w:r w:rsidRPr="00263749">
        <w:t xml:space="preserve">  Zespołu Obsługi </w:t>
      </w:r>
      <w:proofErr w:type="gramStart"/>
      <w:r w:rsidRPr="00263749">
        <w:t xml:space="preserve">Placówek </w:t>
      </w:r>
      <w:r w:rsidRPr="00263749">
        <w:tab/>
        <w:t xml:space="preserve"> </w:t>
      </w:r>
      <w:r w:rsidRPr="00263749">
        <w:tab/>
        <w:t xml:space="preserve">    Zespołu</w:t>
      </w:r>
      <w:proofErr w:type="gramEnd"/>
      <w:r w:rsidRPr="00263749">
        <w:t xml:space="preserve"> Obsługi Placówek</w:t>
      </w:r>
    </w:p>
    <w:p w14:paraId="53828966" w14:textId="77777777" w:rsidR="009B23B7" w:rsidRPr="00263749" w:rsidRDefault="009B23B7" w:rsidP="009B23B7">
      <w:pPr>
        <w:pStyle w:val="Bezodstpw"/>
        <w:ind w:left="2832"/>
      </w:pPr>
      <w:r w:rsidRPr="00263749">
        <w:t xml:space="preserve">  Oświatowych w </w:t>
      </w:r>
      <w:proofErr w:type="gramStart"/>
      <w:r w:rsidRPr="00263749">
        <w:t>Płońsku                                 Oświatowych</w:t>
      </w:r>
      <w:proofErr w:type="gramEnd"/>
      <w:r w:rsidRPr="00263749">
        <w:t xml:space="preserve"> w Płońsku</w:t>
      </w:r>
    </w:p>
    <w:p w14:paraId="51DDE558" w14:textId="77777777" w:rsidR="009B23B7" w:rsidRPr="00263749" w:rsidRDefault="009B23B7" w:rsidP="009B23B7">
      <w:pPr>
        <w:pStyle w:val="Bezodstpw"/>
        <w:ind w:left="2832"/>
      </w:pPr>
      <w:r w:rsidRPr="00263749">
        <w:t xml:space="preserve">  </w:t>
      </w:r>
      <w:proofErr w:type="gramStart"/>
      <w:r w:rsidRPr="00263749">
        <w:t>/-/</w:t>
      </w:r>
      <w:r>
        <w:t xml:space="preserve">   Barbara</w:t>
      </w:r>
      <w:proofErr w:type="gramEnd"/>
      <w:r>
        <w:t xml:space="preserve"> </w:t>
      </w:r>
      <w:r w:rsidRPr="00263749">
        <w:t xml:space="preserve"> Biernatowicz                                /-/   Barbara Olbryś </w:t>
      </w:r>
    </w:p>
    <w:p w14:paraId="0C112918" w14:textId="4F5159B5" w:rsidR="000A6B40" w:rsidRPr="009B23B7" w:rsidRDefault="000A6B40" w:rsidP="009B23B7">
      <w:pPr>
        <w:tabs>
          <w:tab w:val="left" w:pos="3300"/>
        </w:tabs>
        <w:rPr>
          <w:rFonts w:ascii="Garamond" w:hAnsi="Garamond" w:cs="Times New Roman"/>
          <w:sz w:val="18"/>
          <w:szCs w:val="18"/>
        </w:rPr>
      </w:pPr>
    </w:p>
    <w:sectPr w:rsidR="000A6B40" w:rsidRPr="009B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08"/>
    <w:rsid w:val="00071366"/>
    <w:rsid w:val="000A6B40"/>
    <w:rsid w:val="000D22AA"/>
    <w:rsid w:val="00200C38"/>
    <w:rsid w:val="00207886"/>
    <w:rsid w:val="0032640E"/>
    <w:rsid w:val="00387239"/>
    <w:rsid w:val="003D27E1"/>
    <w:rsid w:val="00467C50"/>
    <w:rsid w:val="004C29DD"/>
    <w:rsid w:val="00511942"/>
    <w:rsid w:val="005134BE"/>
    <w:rsid w:val="006D3433"/>
    <w:rsid w:val="00744720"/>
    <w:rsid w:val="007748E9"/>
    <w:rsid w:val="00776A08"/>
    <w:rsid w:val="00785268"/>
    <w:rsid w:val="0085123D"/>
    <w:rsid w:val="008629EC"/>
    <w:rsid w:val="008872C9"/>
    <w:rsid w:val="009B23B7"/>
    <w:rsid w:val="00AE502C"/>
    <w:rsid w:val="00B26555"/>
    <w:rsid w:val="00C32381"/>
    <w:rsid w:val="00C65DB6"/>
    <w:rsid w:val="00D455BB"/>
    <w:rsid w:val="00D51E21"/>
    <w:rsid w:val="00D92007"/>
    <w:rsid w:val="00D96D90"/>
    <w:rsid w:val="00DC7531"/>
    <w:rsid w:val="00DC7E50"/>
    <w:rsid w:val="00DF0AA1"/>
    <w:rsid w:val="00F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1366"/>
    <w:pPr>
      <w:spacing w:after="0" w:line="312" w:lineRule="atLeast"/>
      <w:outlineLvl w:val="1"/>
    </w:pPr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1366"/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1366"/>
    <w:rPr>
      <w:b/>
      <w:bCs/>
    </w:rPr>
  </w:style>
  <w:style w:type="paragraph" w:styleId="NormalnyWeb">
    <w:name w:val="Normal (Web)"/>
    <w:basedOn w:val="Normalny"/>
    <w:unhideWhenUsed/>
    <w:rsid w:val="000713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22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7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1366"/>
    <w:pPr>
      <w:spacing w:after="0" w:line="312" w:lineRule="atLeast"/>
      <w:outlineLvl w:val="1"/>
    </w:pPr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1366"/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1366"/>
    <w:rPr>
      <w:b/>
      <w:bCs/>
    </w:rPr>
  </w:style>
  <w:style w:type="paragraph" w:styleId="NormalnyWeb">
    <w:name w:val="Normal (Web)"/>
    <w:basedOn w:val="Normalny"/>
    <w:unhideWhenUsed/>
    <w:rsid w:val="000713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22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7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3</cp:revision>
  <cp:lastPrinted>2023-02-27T07:58:00Z</cp:lastPrinted>
  <dcterms:created xsi:type="dcterms:W3CDTF">2023-03-06T13:08:00Z</dcterms:created>
  <dcterms:modified xsi:type="dcterms:W3CDTF">2023-03-06T13:09:00Z</dcterms:modified>
</cp:coreProperties>
</file>