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8EEADA6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>3 sierpnia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8B1F855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590164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601E0C21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CC091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590164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622AF8" w14:textId="77777777" w:rsidR="00F20F07" w:rsidRPr="00F20F07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Otwarcie obrad sesji.</w:t>
      </w:r>
    </w:p>
    <w:p w14:paraId="046B9E84" w14:textId="77777777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2FACF31D" w14:textId="4B6806AC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w sprawie zmiany uchwały budżetowej Miasta Płońsk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na 2023 rok.</w:t>
      </w:r>
    </w:p>
    <w:p w14:paraId="54AF829A" w14:textId="6D6BDFFB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wprowadzającej zmiany do załącznika do Uchwały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 xml:space="preserve">nr LXVI/455/2022 Rady Miejskiej w Płońsku z dnia 17 marca 2022 r.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w sprawie Miejskiego Programu Profilaktyki i Rozwiązywania Problemów Alkoholowych oraz Przeciwdziałania Narkomanii na lata 2022-2024.</w:t>
      </w:r>
    </w:p>
    <w:p w14:paraId="5AFF1DC2" w14:textId="507126DC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w sprawie określenia szczegółowych warunków przyznawania i odpłatności za usługi opiekuńcze i specjalistyczne usługi opiekuńcze, z wyłączeniem usług opiekuńczych dla osób z zaburzeniami psychicznymi oraz szczegółowych warunków częściowego zwolnienia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z opłat, jak również trybu ich pobierania.</w:t>
      </w:r>
    </w:p>
    <w:p w14:paraId="08259098" w14:textId="1FECB4F8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w sprawie zasięgnięcia informacji o kandydatach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na ławników.</w:t>
      </w:r>
    </w:p>
    <w:p w14:paraId="2428C706" w14:textId="56E748E9" w:rsidR="00590164" w:rsidRPr="00590164" w:rsidRDefault="00590164" w:rsidP="00590164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164">
        <w:rPr>
          <w:rFonts w:ascii="Times New Roman" w:hAnsi="Times New Roman" w:cs="Times New Roman"/>
          <w:sz w:val="28"/>
          <w:szCs w:val="28"/>
        </w:rPr>
        <w:t xml:space="preserve">Podjęcie uchwały zmieniającej uchwałę nr LXXIX/532/2022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590164">
        <w:rPr>
          <w:rFonts w:ascii="Times New Roman" w:hAnsi="Times New Roman" w:cs="Times New Roman"/>
          <w:sz w:val="28"/>
          <w:szCs w:val="28"/>
        </w:rPr>
        <w:t>Rady Miejskiej w Płońsku z 24 listopada 2022 roku w sprawie planu pracy Rady Miejskiej w Płońsku na 2023 rok.</w:t>
      </w:r>
    </w:p>
    <w:p w14:paraId="1504BA22" w14:textId="77777777" w:rsidR="00F20F07" w:rsidRPr="001F6C2E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2597EC7E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590164">
      <w:rPr>
        <w:rFonts w:ascii="Times New Roman" w:hAnsi="Times New Roman" w:cs="Times New Roman"/>
      </w:rPr>
      <w:t>4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590164">
      <w:rPr>
        <w:rFonts w:ascii="Times New Roman" w:hAnsi="Times New Roman" w:cs="Times New Roman"/>
      </w:rPr>
      <w:t>28 lipca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072D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0164"/>
    <w:rsid w:val="00591CAE"/>
    <w:rsid w:val="00593CD4"/>
    <w:rsid w:val="0059674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091E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142</cp:revision>
  <cp:lastPrinted>2022-04-21T13:38:00Z</cp:lastPrinted>
  <dcterms:created xsi:type="dcterms:W3CDTF">2019-06-28T13:20:00Z</dcterms:created>
  <dcterms:modified xsi:type="dcterms:W3CDTF">2023-07-28T16:14:00Z</dcterms:modified>
</cp:coreProperties>
</file>