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1C1EB3C5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DC618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2FDD">
        <w:rPr>
          <w:rFonts w:ascii="Times New Roman" w:hAnsi="Times New Roman" w:cs="Times New Roman"/>
          <w:b/>
          <w:bCs/>
          <w:sz w:val="32"/>
          <w:szCs w:val="32"/>
        </w:rPr>
        <w:t>lutego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995723D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godz. 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42FDD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DC6184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454C53EB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się </w:t>
      </w:r>
      <w:r w:rsidR="003F3247" w:rsidRPr="00294768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A42FDD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DBA9AE" w14:textId="77777777" w:rsidR="00294768" w:rsidRPr="00294768" w:rsidRDefault="00294768" w:rsidP="00294768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Otwarcie obrad sesji.</w:t>
      </w:r>
    </w:p>
    <w:p w14:paraId="1EA4728C" w14:textId="77777777" w:rsidR="00DC6184" w:rsidRPr="00DC6184" w:rsidRDefault="00DC6184" w:rsidP="00DC618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>Podjęcie uchwały zmieniającej uchwałę Nr LXXXIV/568/2023 w sprawie zmiany uchwały budżetowej Miasta Płońsk na 2023 rok.</w:t>
      </w:r>
    </w:p>
    <w:p w14:paraId="25CB3602" w14:textId="77777777" w:rsidR="00DC6184" w:rsidRPr="00DC6184" w:rsidRDefault="00DC6184" w:rsidP="00DC618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7FE3B9B3" w14:textId="77777777" w:rsidR="00DC6184" w:rsidRPr="00DC6184" w:rsidRDefault="00DC6184" w:rsidP="00DC618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5E57F319" w14:textId="13FC2668" w:rsidR="00DC6184" w:rsidRPr="00DC6184" w:rsidRDefault="00DC6184" w:rsidP="00DC618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 xml:space="preserve">Podjęcie uchwały w sprawie zmiany Uchwały Nr LXXVII/523/2022 Rady Miejskiej w Płońsku z dnia 8 listopada 2022 roku w sprawie wysokości opłat za korzystanie z obiektów sportowych Miejskiego Centrum Sportu </w:t>
      </w:r>
      <w:r w:rsidR="008208D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C6184">
        <w:rPr>
          <w:rFonts w:ascii="Times New Roman" w:hAnsi="Times New Roman" w:cs="Times New Roman"/>
          <w:sz w:val="28"/>
          <w:szCs w:val="28"/>
        </w:rPr>
        <w:t xml:space="preserve">i Rekreacji w Płońsku. </w:t>
      </w:r>
    </w:p>
    <w:p w14:paraId="6F15F5A6" w14:textId="77777777" w:rsidR="00DC6184" w:rsidRPr="00DC6184" w:rsidRDefault="00DC6184" w:rsidP="00DC618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184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6184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DC6184">
        <w:rPr>
          <w:rFonts w:ascii="Times New Roman" w:hAnsi="Times New Roman" w:cs="Times New Roman"/>
          <w:b/>
          <w:sz w:val="28"/>
          <w:szCs w:val="28"/>
        </w:rPr>
        <w:t xml:space="preserve">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08AA6DC1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A42FDD">
      <w:rPr>
        <w:rFonts w:ascii="Times New Roman" w:hAnsi="Times New Roman" w:cs="Times New Roman"/>
      </w:rPr>
      <w:t>4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294768">
      <w:rPr>
        <w:rFonts w:ascii="Times New Roman" w:hAnsi="Times New Roman" w:cs="Times New Roman"/>
      </w:rPr>
      <w:t>3</w:t>
    </w:r>
    <w:r w:rsidR="00DC6184">
      <w:rPr>
        <w:rFonts w:ascii="Times New Roman" w:hAnsi="Times New Roman" w:cs="Times New Roman"/>
      </w:rPr>
      <w:t>1</w:t>
    </w:r>
    <w:r w:rsidR="00294768">
      <w:rPr>
        <w:rFonts w:ascii="Times New Roman" w:hAnsi="Times New Roman" w:cs="Times New Roman"/>
      </w:rPr>
      <w:t xml:space="preserve"> stycznia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13"/>
  </w:num>
  <w:num w:numId="18">
    <w:abstractNumId w:val="12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132</cp:revision>
  <cp:lastPrinted>2022-04-21T13:38:00Z</cp:lastPrinted>
  <dcterms:created xsi:type="dcterms:W3CDTF">2019-06-28T13:20:00Z</dcterms:created>
  <dcterms:modified xsi:type="dcterms:W3CDTF">2023-02-01T07:20:00Z</dcterms:modified>
</cp:coreProperties>
</file>