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302DF971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DD272F">
        <w:rPr>
          <w:rFonts w:ascii="Times New Roman" w:hAnsi="Times New Roman" w:cs="Times New Roman"/>
          <w:b/>
          <w:bCs/>
          <w:sz w:val="32"/>
          <w:szCs w:val="32"/>
        </w:rPr>
        <w:t>20 kwietnia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401D5BEA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433045" w:rsidRPr="0029476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3437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3437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43D22021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294768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F5B3F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DD272F">
        <w:rPr>
          <w:rFonts w:ascii="Times New Roman" w:hAnsi="Times New Roman" w:cs="Times New Roman"/>
          <w:b/>
          <w:bCs/>
          <w:sz w:val="32"/>
          <w:szCs w:val="32"/>
        </w:rPr>
        <w:t>IX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1320BC08" w14:textId="77777777" w:rsidR="00294768" w:rsidRPr="00294768" w:rsidRDefault="00294768" w:rsidP="003C4A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2A06560" w14:textId="77777777" w:rsidR="00DD272F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190ECE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E5DD13D" w14:textId="77777777" w:rsidR="00DD272F" w:rsidRPr="005426B6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 xml:space="preserve">Zgłaszanie wniosków do </w:t>
      </w:r>
      <w:r w:rsidRPr="005426B6">
        <w:rPr>
          <w:rFonts w:ascii="Times New Roman" w:hAnsi="Times New Roman" w:cs="Times New Roman"/>
          <w:sz w:val="24"/>
          <w:szCs w:val="24"/>
        </w:rPr>
        <w:t>porządku obrad.</w:t>
      </w:r>
    </w:p>
    <w:p w14:paraId="5031084C" w14:textId="77777777" w:rsidR="00DD272F" w:rsidRPr="00DD28FE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6B6">
        <w:rPr>
          <w:rFonts w:ascii="Times New Roman" w:hAnsi="Times New Roman" w:cs="Times New Roman"/>
          <w:sz w:val="24"/>
          <w:szCs w:val="24"/>
        </w:rPr>
        <w:t xml:space="preserve">Podpisanie umowy o </w:t>
      </w:r>
      <w:r w:rsidRPr="00DD28FE">
        <w:rPr>
          <w:rFonts w:ascii="Times New Roman" w:hAnsi="Times New Roman" w:cs="Times New Roman"/>
          <w:sz w:val="24"/>
          <w:szCs w:val="24"/>
        </w:rPr>
        <w:t>współpracy partnerskiej pomiędzy Płońskiem a Kiryat Motzkin.</w:t>
      </w:r>
    </w:p>
    <w:p w14:paraId="0418351D" w14:textId="77777777" w:rsidR="00DD272F" w:rsidRPr="00DD28FE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8FE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2FBA436C" w14:textId="77777777" w:rsidR="00DD272F" w:rsidRPr="00DD28FE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8FE">
        <w:rPr>
          <w:rFonts w:ascii="Times New Roman" w:hAnsi="Times New Roman" w:cs="Times New Roman"/>
          <w:sz w:val="24"/>
          <w:szCs w:val="24"/>
        </w:rPr>
        <w:t>Zatwierdzenie protokołu z LXXXVIII sesji Rady Miejskiej w Płońsku.</w:t>
      </w:r>
    </w:p>
    <w:p w14:paraId="17B94E51" w14:textId="77777777" w:rsidR="00DD272F" w:rsidRPr="00DD28FE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8FE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3AFE493A" w14:textId="77777777" w:rsidR="00DD272F" w:rsidRPr="00DD28FE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8FE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484BFAB4" w14:textId="77777777" w:rsidR="00DD272F" w:rsidRPr="00DD28FE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8FE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 (Henryka Sienkiewicza 1).</w:t>
      </w:r>
    </w:p>
    <w:p w14:paraId="25DDB3EB" w14:textId="77777777" w:rsidR="00DD272F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28FE">
        <w:rPr>
          <w:rFonts w:ascii="Times New Roman" w:hAnsi="Times New Roman" w:cs="Times New Roman"/>
          <w:sz w:val="24"/>
          <w:szCs w:val="24"/>
        </w:rPr>
        <w:t>Podjęcie uchwały w sprawie wyrażenia zgody</w:t>
      </w:r>
      <w:r>
        <w:rPr>
          <w:rFonts w:ascii="Times New Roman" w:hAnsi="Times New Roman" w:cs="Times New Roman"/>
          <w:sz w:val="24"/>
          <w:szCs w:val="24"/>
        </w:rPr>
        <w:t xml:space="preserve"> na zawarcie umowy najmu lokalu użytkowego na czas nieoznaczony (Grunwaldzka 4).</w:t>
      </w:r>
    </w:p>
    <w:p w14:paraId="454C00C2" w14:textId="77777777" w:rsidR="00DD272F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kolejny okres 3 lat.</w:t>
      </w:r>
    </w:p>
    <w:p w14:paraId="0FC5E9C5" w14:textId="77777777" w:rsidR="00DD272F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F4308C">
        <w:rPr>
          <w:rFonts w:ascii="Times New Roman" w:hAnsi="Times New Roman" w:cs="Times New Roman"/>
          <w:sz w:val="24"/>
          <w:szCs w:val="24"/>
        </w:rPr>
        <w:t>w sprawie wyrażenia zgody na zawarcie umowy dzierżawy na okres 10 lat.</w:t>
      </w:r>
    </w:p>
    <w:p w14:paraId="36A5F57F" w14:textId="77777777" w:rsidR="00DD272F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F4308C">
        <w:rPr>
          <w:rFonts w:ascii="Times New Roman" w:hAnsi="Times New Roman" w:cs="Times New Roman"/>
          <w:sz w:val="24"/>
          <w:szCs w:val="24"/>
        </w:rPr>
        <w:t>w sprawie zbycia w drodze bezprzetargowej nieruchomości gruntowej.</w:t>
      </w:r>
    </w:p>
    <w:p w14:paraId="17C7D531" w14:textId="77777777" w:rsidR="00DD272F" w:rsidRPr="00B74A58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4A58">
        <w:rPr>
          <w:rFonts w:ascii="Times New Roman" w:hAnsi="Times New Roman" w:cs="Times New Roman"/>
          <w:sz w:val="24"/>
          <w:szCs w:val="24"/>
        </w:rPr>
        <w:t>Podjęcie uchwały w sprawie rozstrzygnięcia skargi na działania Kierownika Miejskiego Ośrodka Pomocy Społecznej w Płońsku.</w:t>
      </w:r>
    </w:p>
    <w:p w14:paraId="684A7A49" w14:textId="77777777" w:rsidR="00DD272F" w:rsidRPr="00B74A58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4A58">
        <w:rPr>
          <w:rFonts w:ascii="Times New Roman" w:hAnsi="Times New Roman" w:cs="Times New Roman"/>
          <w:sz w:val="24"/>
          <w:szCs w:val="24"/>
        </w:rPr>
        <w:t>Podjęcie uchwały w sprawie przekazania informacji do Rzecznika Dyscypliny Finansów Publicznych przy Regionalnej Izbie Obrachunkowej w Warszawie.</w:t>
      </w:r>
    </w:p>
    <w:p w14:paraId="0C423949" w14:textId="77777777" w:rsidR="00DD272F" w:rsidRPr="00E04926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4926">
        <w:rPr>
          <w:rFonts w:ascii="Times New Roman" w:hAnsi="Times New Roman" w:cs="Times New Roman"/>
          <w:sz w:val="24"/>
          <w:szCs w:val="24"/>
        </w:rPr>
        <w:t>Informacja z realizacji zadań z zakresu pożytku publicznego w 2022 roku.</w:t>
      </w:r>
    </w:p>
    <w:p w14:paraId="639C552C" w14:textId="77777777" w:rsidR="00DD272F" w:rsidRPr="00E04926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4926">
        <w:rPr>
          <w:rFonts w:ascii="Times New Roman" w:hAnsi="Times New Roman" w:cs="Times New Roman"/>
          <w:sz w:val="24"/>
          <w:szCs w:val="24"/>
        </w:rPr>
        <w:t>Informacja „Ocena zasobów pomocy społecznej za rok 2022 w Gminie Miasto Płońsk”.</w:t>
      </w:r>
    </w:p>
    <w:p w14:paraId="7F7C66E7" w14:textId="77777777" w:rsidR="00DD272F" w:rsidRPr="00E04926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4926">
        <w:rPr>
          <w:rFonts w:ascii="Times New Roman" w:hAnsi="Times New Roman" w:cs="Times New Roman"/>
          <w:sz w:val="24"/>
          <w:szCs w:val="24"/>
        </w:rPr>
        <w:t>Informacja dotycząca odliczania podatku VAT od inwestycji w roku 2022.</w:t>
      </w:r>
    </w:p>
    <w:p w14:paraId="628497AA" w14:textId="77777777" w:rsidR="00DD272F" w:rsidRPr="00466D32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13BB3664" w14:textId="77777777" w:rsidR="00DD272F" w:rsidRPr="00466D32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>
        <w:rPr>
          <w:rFonts w:ascii="Times New Roman" w:hAnsi="Times New Roman" w:cs="Times New Roman"/>
          <w:sz w:val="24"/>
          <w:szCs w:val="24"/>
        </w:rPr>
        <w:br/>
      </w:r>
      <w:r w:rsidRPr="00466D32">
        <w:rPr>
          <w:rFonts w:ascii="Times New Roman" w:hAnsi="Times New Roman" w:cs="Times New Roman"/>
          <w:sz w:val="24"/>
          <w:szCs w:val="24"/>
        </w:rPr>
        <w:t>oraz odpowiedzi.</w:t>
      </w:r>
    </w:p>
    <w:p w14:paraId="102267CF" w14:textId="77777777" w:rsidR="00DD272F" w:rsidRPr="00466D32" w:rsidRDefault="00DD272F" w:rsidP="00DD272F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6D32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12F51CA3" w14:textId="77777777" w:rsidR="00DD272F" w:rsidRPr="00190ECE" w:rsidRDefault="00DD272F" w:rsidP="00DD272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ECE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2728F48" w14:textId="77777777" w:rsidR="00294768" w:rsidRPr="003C4A2F" w:rsidRDefault="00294768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BA3847" w:rsidRDefault="003A20F1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A3847">
        <w:rPr>
          <w:rFonts w:ascii="Times New Roman" w:hAnsi="Times New Roman" w:cs="Times New Roman"/>
          <w:sz w:val="24"/>
          <w:szCs w:val="24"/>
        </w:rPr>
        <w:t>P</w:t>
      </w:r>
      <w:r w:rsidR="00D35DBD" w:rsidRPr="00BA3847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BA3847" w:rsidRDefault="00A6025C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A3847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2BF41839" w:rsidR="000C6D87" w:rsidRPr="00BA3847" w:rsidRDefault="001514C5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BA3847" w:rsidRDefault="005F45B7" w:rsidP="00BA3847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47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BA3847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56DDD1D1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DD272F">
      <w:rPr>
        <w:rFonts w:ascii="Times New Roman" w:hAnsi="Times New Roman" w:cs="Times New Roman"/>
      </w:rPr>
      <w:t>6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DD272F">
      <w:rPr>
        <w:rFonts w:ascii="Times New Roman" w:hAnsi="Times New Roman" w:cs="Times New Roman"/>
      </w:rPr>
      <w:t>13 kwietnia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694339">
    <w:abstractNumId w:val="3"/>
  </w:num>
  <w:num w:numId="2" w16cid:durableId="1430277841">
    <w:abstractNumId w:val="3"/>
    <w:lvlOverride w:ilvl="0">
      <w:startOverride w:val="1"/>
    </w:lvlOverride>
  </w:num>
  <w:num w:numId="3" w16cid:durableId="1826585917">
    <w:abstractNumId w:val="10"/>
  </w:num>
  <w:num w:numId="4" w16cid:durableId="779180741">
    <w:abstractNumId w:val="10"/>
    <w:lvlOverride w:ilvl="0">
      <w:startOverride w:val="1"/>
    </w:lvlOverride>
  </w:num>
  <w:num w:numId="5" w16cid:durableId="1960795240">
    <w:abstractNumId w:val="2"/>
  </w:num>
  <w:num w:numId="6" w16cid:durableId="1359815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292372">
    <w:abstractNumId w:val="7"/>
  </w:num>
  <w:num w:numId="8" w16cid:durableId="240872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5070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010620">
    <w:abstractNumId w:val="5"/>
  </w:num>
  <w:num w:numId="11" w16cid:durableId="616374983">
    <w:abstractNumId w:val="1"/>
  </w:num>
  <w:num w:numId="12" w16cid:durableId="1931884587">
    <w:abstractNumId w:val="6"/>
  </w:num>
  <w:num w:numId="13" w16cid:durableId="181863226">
    <w:abstractNumId w:val="8"/>
  </w:num>
  <w:num w:numId="14" w16cid:durableId="1512598641">
    <w:abstractNumId w:val="11"/>
  </w:num>
  <w:num w:numId="15" w16cid:durableId="1694500375">
    <w:abstractNumId w:val="0"/>
  </w:num>
  <w:num w:numId="16" w16cid:durableId="1962420091">
    <w:abstractNumId w:val="9"/>
  </w:num>
  <w:num w:numId="17" w16cid:durableId="878586379">
    <w:abstractNumId w:val="13"/>
  </w:num>
  <w:num w:numId="18" w16cid:durableId="13264137">
    <w:abstractNumId w:val="12"/>
  </w:num>
  <w:num w:numId="19" w16cid:durableId="2909861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514C5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4A2F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A3847"/>
    <w:rsid w:val="00BB65C8"/>
    <w:rsid w:val="00BD01E3"/>
    <w:rsid w:val="00BD09AB"/>
    <w:rsid w:val="00BE34F3"/>
    <w:rsid w:val="00C017E0"/>
    <w:rsid w:val="00C03090"/>
    <w:rsid w:val="00C15FFD"/>
    <w:rsid w:val="00C3437A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272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136</cp:revision>
  <cp:lastPrinted>2023-04-13T07:46:00Z</cp:lastPrinted>
  <dcterms:created xsi:type="dcterms:W3CDTF">2019-06-28T13:20:00Z</dcterms:created>
  <dcterms:modified xsi:type="dcterms:W3CDTF">2023-04-13T07:58:00Z</dcterms:modified>
</cp:coreProperties>
</file>