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517E09" w:rsidRDefault="000A6E7A" w:rsidP="00CB7E1C">
      <w:pPr>
        <w:pStyle w:val="Nagwek6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E09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9C80354" w:rsidR="000A6E7A" w:rsidRPr="00517E09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dniu </w:t>
      </w:r>
      <w:r w:rsidR="004A26DB">
        <w:rPr>
          <w:rFonts w:ascii="Times New Roman" w:eastAsia="Calibri" w:hAnsi="Times New Roman" w:cs="Times New Roman"/>
          <w:b/>
          <w:sz w:val="36"/>
          <w:szCs w:val="36"/>
          <w:lang w:eastAsia="pl-PL"/>
        </w:rPr>
        <w:t>19 maja</w:t>
      </w:r>
      <w:r w:rsidR="00FF5094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5984" w:rsidRPr="00517E0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2FD1003E" w14:textId="2255BBE9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 godz. </w:t>
      </w:r>
      <w:r w:rsidR="005B128A" w:rsidRPr="00517E0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835A3"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="0059674F" w:rsidRPr="00517E0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sali obrad </w:t>
      </w:r>
    </w:p>
    <w:p w14:paraId="00031023" w14:textId="7777777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Urzęd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Miejski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ego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w Płońsku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(117)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</w:p>
    <w:p w14:paraId="108EB861" w14:textId="4A286B4F" w:rsidR="000A6E7A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odbędzie się </w:t>
      </w:r>
      <w:r w:rsidR="003F3247" w:rsidRPr="00517E0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IX</w:t>
      </w:r>
      <w:r w:rsidR="00680167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sesja Rady Miejskiej</w:t>
      </w:r>
      <w:r w:rsidR="006635F0" w:rsidRPr="00517E0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6542" w14:textId="77777777" w:rsidR="00E03AC9" w:rsidRPr="00674796" w:rsidRDefault="00E03AC9" w:rsidP="00E03AC9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67479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C2A5E09" w14:textId="77777777" w:rsidR="00E03AC9" w:rsidRPr="00674796" w:rsidRDefault="00E03AC9" w:rsidP="00E03AC9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0663691" w14:textId="77777777" w:rsidR="00E03AC9" w:rsidRPr="00674796" w:rsidRDefault="00E03AC9" w:rsidP="00E03AC9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C483476" w14:textId="77777777" w:rsidR="00E03AC9" w:rsidRPr="00674796" w:rsidRDefault="00E03AC9" w:rsidP="00E03AC9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Zatwierdzenie protokołu z LXVIII sesji Rady Miejskiej w Płońsku.</w:t>
      </w:r>
    </w:p>
    <w:p w14:paraId="79118042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F726BAC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53997D86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Rozpatrzenie i debata nad raportem o stanie Gminy Miasta Płońska. </w:t>
      </w:r>
    </w:p>
    <w:p w14:paraId="427167EE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wotum zaufania dla Burmistrza Miasta Płońska.</w:t>
      </w:r>
    </w:p>
    <w:p w14:paraId="13ACDEAB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Rozpatrzenie sprawozdania z wykonania budżetu za 2021 rok i podjęcie uchwały </w:t>
      </w:r>
      <w:r w:rsidRPr="00674796">
        <w:rPr>
          <w:rFonts w:ascii="Times New Roman" w:hAnsi="Times New Roman" w:cs="Times New Roman"/>
          <w:sz w:val="24"/>
          <w:szCs w:val="24"/>
        </w:rPr>
        <w:br/>
        <w:t>w sprawie absolutorium:</w:t>
      </w:r>
    </w:p>
    <w:p w14:paraId="69E70B5A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N w:val="0"/>
        <w:spacing w:after="0"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Przedstawienie sprawozdania z wykonania budżetu Miasta Płońska za 2021 rok.</w:t>
      </w:r>
    </w:p>
    <w:p w14:paraId="5FAB759A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Przedstawienie Uchwały </w:t>
      </w:r>
      <w:r w:rsidRPr="00674796">
        <w:rPr>
          <w:rFonts w:ascii="Times New Roman" w:hAnsi="Times New Roman" w:cs="Times New Roman"/>
          <w:bCs/>
          <w:sz w:val="24"/>
          <w:szCs w:val="24"/>
        </w:rPr>
        <w:t>nr 3.e./238/2022 Składu Orzekającego Regionalnej Izby Obrachunkowej w Warszawie z dnia 28 kwietnia 2021 r. w sprawie wydania opinii o przedłożonym przez Burmistrza Miasta Płońsk sprawozdaniu z wykonania budżetu za 2021 rok</w:t>
      </w:r>
      <w:r w:rsidRPr="00674796">
        <w:rPr>
          <w:rFonts w:ascii="Times New Roman" w:hAnsi="Times New Roman" w:cs="Times New Roman"/>
          <w:sz w:val="24"/>
          <w:szCs w:val="24"/>
        </w:rPr>
        <w:t>.</w:t>
      </w:r>
    </w:p>
    <w:p w14:paraId="4FCB8317" w14:textId="77777777" w:rsidR="00E03AC9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Przedstawienie uchwały Nr 1/2022 Komisji Rewizyjnej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96">
        <w:rPr>
          <w:rFonts w:ascii="Times New Roman" w:hAnsi="Times New Roman" w:cs="Times New Roman"/>
          <w:sz w:val="24"/>
          <w:szCs w:val="24"/>
        </w:rPr>
        <w:t>Płońsku z dnia 9 maja 2022 roku w sprawie wydania opinii o wykonaniu budżetu Miasta Płońsk za 2021 rok i wniosku w sprawie absolutorium dla Burmistrza Miasta Płońska.</w:t>
      </w:r>
    </w:p>
    <w:p w14:paraId="7EDA060E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Przedstawienie uchwały nr 3.f.1/23/2022 Składu Orzekającego Regionalnej Izby Obrachunkowej w Warszawie z dnia 12 maja 2022 roku w sprawie zaopiniowania wniosku Komisji Rewizyjnej Rady Miejskiej w Płońsku z dnia 9 maja 2022 roku w sprawie udzielenia absolutorium Burmistrzowi Miasta Płońsk za 2021 rok.</w:t>
      </w:r>
    </w:p>
    <w:p w14:paraId="0D27547B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Dyskusja nad sprawozdaniem z wykonania budżetu Miasta Płońska za 2021 rok.</w:t>
      </w:r>
    </w:p>
    <w:p w14:paraId="38E09CDE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674796">
        <w:rPr>
          <w:rFonts w:ascii="Times New Roman" w:hAnsi="Times New Roman" w:cs="Times New Roman"/>
          <w:bCs/>
          <w:color w:val="000000"/>
          <w:sz w:val="24"/>
          <w:szCs w:val="24"/>
        </w:rPr>
        <w:t>w sprawie zatwierdzenia sprawozdania finansowego wraz ze sprawozdaniem z wykonania budżetu Miasta Płońska za 2021 rok.</w:t>
      </w:r>
    </w:p>
    <w:p w14:paraId="1BEED49B" w14:textId="77777777" w:rsidR="00E03AC9" w:rsidRPr="00674796" w:rsidRDefault="00E03AC9" w:rsidP="00E03AC9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</w:t>
      </w:r>
      <w:r w:rsidRPr="00674796">
        <w:rPr>
          <w:rFonts w:ascii="Times New Roman" w:hAnsi="Times New Roman" w:cs="Times New Roman"/>
          <w:bCs/>
          <w:sz w:val="24"/>
          <w:szCs w:val="24"/>
        </w:rPr>
        <w:t xml:space="preserve">w sprawie absolutorium dla Burmistrza Miasta Płońska </w:t>
      </w:r>
      <w:r w:rsidRPr="00674796">
        <w:rPr>
          <w:rFonts w:ascii="Times New Roman" w:hAnsi="Times New Roman" w:cs="Times New Roman"/>
          <w:bCs/>
          <w:sz w:val="24"/>
          <w:szCs w:val="24"/>
        </w:rPr>
        <w:br/>
        <w:t>z tytułu wykonania budżetu Miasta Płońska za 2021 rok.</w:t>
      </w:r>
    </w:p>
    <w:p w14:paraId="345EFDA0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3B34A942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wyrażenia zgody na przyjęcie darowizny.</w:t>
      </w:r>
    </w:p>
    <w:p w14:paraId="6E4E236A" w14:textId="5D3CBF90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zmieniającej uchwałę nr XLVIII/358/2021 Rady Miejskiej w Płońsku z dnia 26 lipca 2021 r. w sprawie wyrażenia zgody na zawarcie porozumienia pomiędzy Burmistrzem Miasta Płońsk a Zarządem Województwa Mazowieckiego, dotyczącego przejęcia zadania w zakresie zarządzania częścią drogi wojewódzkiej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nr 632 w miejscowości Płońsk, na terenie gminy Płońsk – miejskiej, powiat płoński.</w:t>
      </w:r>
    </w:p>
    <w:p w14:paraId="46B17C90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zmieniającej uchwałę nr XXVIII/202/2020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w Płońsku z dnia 19 marca 2020 roku w sprawie uchwalenia Wieloletniego Planu Rozwoju i Modernizacji Urządzeń Wodociągowych i Kanalizacyjnych Przedsiębiorstwa Gospodarki Komunalnej w Płońsku Sp. z o.o. na lata 2020-2022.</w:t>
      </w:r>
    </w:p>
    <w:p w14:paraId="22047F40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o zgłoszonych żądaniach dotyczących roszczeń, w związku z uchwaleniem miejscowych planów zagospodarowania przestrzennego.</w:t>
      </w:r>
    </w:p>
    <w:p w14:paraId="2192730C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Informacja o stanie kultury, kultury fizycznej w mieście i działaniach podejmowanych przez MCK, MBP, </w:t>
      </w:r>
      <w:proofErr w:type="spellStart"/>
      <w:r w:rsidRPr="00674796">
        <w:rPr>
          <w:rFonts w:ascii="Times New Roman" w:hAnsi="Times New Roman" w:cs="Times New Roman"/>
          <w:sz w:val="24"/>
          <w:szCs w:val="24"/>
        </w:rPr>
        <w:t>MCSiR</w:t>
      </w:r>
      <w:proofErr w:type="spellEnd"/>
      <w:r w:rsidRPr="00674796">
        <w:rPr>
          <w:rFonts w:ascii="Times New Roman" w:hAnsi="Times New Roman" w:cs="Times New Roman"/>
          <w:sz w:val="24"/>
          <w:szCs w:val="24"/>
        </w:rPr>
        <w:t xml:space="preserve"> w latach 2021 i 2022.</w:t>
      </w:r>
    </w:p>
    <w:p w14:paraId="0A546110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na temat pozyskiwania środków zewnętrznych dotycząca wniosków składanych przez Urząd Miejski w Płońsku na realizację zadań gminy.</w:t>
      </w:r>
    </w:p>
    <w:p w14:paraId="621C6426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Sprawozdanie ustne delegata z działalności w Radzie Społecznej Samodzielnego Publicznego Zespołu Zakładów Opieki Zdrowotnej im. Marszałka Józefa Piłsudskiego w Płońsku.</w:t>
      </w:r>
    </w:p>
    <w:p w14:paraId="763AEEA0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Sprawozdanie ustne delegata z działalności w Związku Miast Polskich.</w:t>
      </w:r>
    </w:p>
    <w:p w14:paraId="4DE174BF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D48B0B5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674796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48AFEA1E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FB55CFD" w14:textId="77777777" w:rsidR="00E03AC9" w:rsidRPr="00674796" w:rsidRDefault="00E03AC9" w:rsidP="00E03AC9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A31DA2" w14:textId="77777777" w:rsidR="00206F9F" w:rsidRDefault="00206F9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8977"/>
      <w:docPartObj>
        <w:docPartGallery w:val="Page Numbers (Bottom of Page)"/>
        <w:docPartUnique/>
      </w:docPartObj>
    </w:sdtPr>
    <w:sdtEndPr/>
    <w:sdtContent>
      <w:p w14:paraId="44569609" w14:textId="60B82B64" w:rsidR="00517E09" w:rsidRDefault="00517E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1C8B998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10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4A26DB">
      <w:rPr>
        <w:rFonts w:ascii="Times New Roman" w:hAnsi="Times New Roman" w:cs="Times New Roman"/>
      </w:rPr>
      <w:t>12 maja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8"/>
  </w:num>
  <w:num w:numId="4" w16cid:durableId="1645159357">
    <w:abstractNumId w:val="8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9"/>
  </w:num>
  <w:num w:numId="15" w16cid:durableId="4835439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0D36"/>
    <w:rsid w:val="007D1739"/>
    <w:rsid w:val="007D5C62"/>
    <w:rsid w:val="007E5325"/>
    <w:rsid w:val="0081131E"/>
    <w:rsid w:val="00817CA4"/>
    <w:rsid w:val="008266AF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104</cp:revision>
  <cp:lastPrinted>2022-04-21T13:38:00Z</cp:lastPrinted>
  <dcterms:created xsi:type="dcterms:W3CDTF">2019-06-28T13:20:00Z</dcterms:created>
  <dcterms:modified xsi:type="dcterms:W3CDTF">2022-05-12T12:12:00Z</dcterms:modified>
</cp:coreProperties>
</file>