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73EE7096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8F43BE">
        <w:rPr>
          <w:rFonts w:ascii="Times New Roman" w:eastAsia="Times New Roman" w:hAnsi="Times New Roman" w:cs="Times New Roman"/>
        </w:rPr>
        <w:t>8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C03EC4">
        <w:rPr>
          <w:rFonts w:ascii="Times New Roman" w:eastAsia="Times New Roman" w:hAnsi="Times New Roman" w:cs="Times New Roman"/>
        </w:rPr>
        <w:t>16 maja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72617CDD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8F43BE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maja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14:paraId="777F40CD" w14:textId="1DAD17B2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846A1"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14:paraId="67E5FFF1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14:paraId="7D98A9F9" w14:textId="36841399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odbędzie się 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II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14:paraId="64BDA519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B28DDF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92976855"/>
      <w:r w:rsidRPr="00C03EC4">
        <w:rPr>
          <w:rFonts w:ascii="Times New Roman" w:hAnsi="Times New Roman" w:cs="Times New Roman"/>
          <w:sz w:val="28"/>
          <w:szCs w:val="28"/>
        </w:rPr>
        <w:t>Otwarcie obrad sesji.</w:t>
      </w:r>
    </w:p>
    <w:p w14:paraId="6DF97B60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Zgłaszanie wniosków do porządku obrad.</w:t>
      </w:r>
    </w:p>
    <w:p w14:paraId="16FF0A23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Wystąpienie Archeologa Marka Gierlacha.</w:t>
      </w:r>
    </w:p>
    <w:p w14:paraId="5134A8B8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Wystąpienie zaproszonych gości.</w:t>
      </w:r>
    </w:p>
    <w:p w14:paraId="6C398A09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Zatwierdzenie protokołu z CXIII sesji Rady Miejskiej w Płońsku VIII kadencji oraz protokołu z I sesji Rady Miejskiej w Płońsku IX kadencji.</w:t>
      </w:r>
    </w:p>
    <w:p w14:paraId="76716A63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780B4030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2024 rok.</w:t>
      </w:r>
    </w:p>
    <w:p w14:paraId="62AA64C0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wyrażenia zgody na zawarcie umowy najmu lokalu użytkowego na czas oznaczony.</w:t>
      </w:r>
    </w:p>
    <w:p w14:paraId="3DE80892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sprzedaży nieruchomości stanowiącej własność Gminy Miasto Płońsk, położonej w Płońsku przy ul. Pułtuskiej.</w:t>
      </w:r>
    </w:p>
    <w:p w14:paraId="099D9552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udzielenia pomocy mieszkańcom Ukrainy.</w:t>
      </w:r>
    </w:p>
    <w:p w14:paraId="7D761AD1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Podjęcie uchwały w sprawie ustalenia wynagrodzenia burmistrza.</w:t>
      </w:r>
    </w:p>
    <w:p w14:paraId="36EFAE53" w14:textId="77777777" w:rsidR="00C03EC4" w:rsidRPr="00C03EC4" w:rsidRDefault="00C03EC4" w:rsidP="00C03EC4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C03EC4">
        <w:rPr>
          <w:rFonts w:eastAsia="Calibri"/>
          <w:color w:val="000000"/>
          <w:sz w:val="28"/>
          <w:szCs w:val="28"/>
        </w:rPr>
        <w:t>Sprawozdanie delegata z działalności w Radzie Społecznej Samodzielnego Publicznego Zespołu Zakładów Opieki Zdrowotnej im. Marszałka Józefa Piłsudskiego w Płońsku.</w:t>
      </w:r>
    </w:p>
    <w:p w14:paraId="7531D54D" w14:textId="77777777" w:rsidR="00C03EC4" w:rsidRDefault="00C03EC4" w:rsidP="00C03EC4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C03EC4">
        <w:rPr>
          <w:rFonts w:eastAsia="Calibri"/>
          <w:color w:val="000000"/>
          <w:sz w:val="28"/>
          <w:szCs w:val="28"/>
        </w:rPr>
        <w:t>Sprawozdanie delegata z działalności w Związku Miast Polskich.</w:t>
      </w:r>
    </w:p>
    <w:p w14:paraId="1B76899B" w14:textId="2675184C" w:rsidR="00C03EC4" w:rsidRPr="00C03EC4" w:rsidRDefault="00C03EC4" w:rsidP="00C03EC4">
      <w:pPr>
        <w:pStyle w:val="Akapitzlist"/>
        <w:numPr>
          <w:ilvl w:val="0"/>
          <w:numId w:val="1"/>
        </w:numPr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C03EC4">
        <w:rPr>
          <w:sz w:val="28"/>
          <w:szCs w:val="28"/>
        </w:rPr>
        <w:t>Informacja Burmistrza o działaniach międzysesyjnych.</w:t>
      </w:r>
    </w:p>
    <w:p w14:paraId="2D89AD3E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Zgłaszanie interpelacji, wniosków i zapytań przez radnych (na piśmie) oraz odpowiedzi.</w:t>
      </w:r>
    </w:p>
    <w:p w14:paraId="15C7E444" w14:textId="77777777" w:rsidR="00C03EC4" w:rsidRPr="00C03EC4" w:rsidRDefault="00C03EC4" w:rsidP="00C03EC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Wolne wnioski i odpowiedzi.</w:t>
      </w:r>
    </w:p>
    <w:p w14:paraId="308CB5C8" w14:textId="77777777" w:rsidR="00C03EC4" w:rsidRDefault="00C03EC4" w:rsidP="00C03EC4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3EC4">
        <w:rPr>
          <w:rFonts w:ascii="Times New Roman" w:hAnsi="Times New Roman" w:cs="Times New Roman"/>
          <w:sz w:val="28"/>
          <w:szCs w:val="28"/>
        </w:rPr>
        <w:t>Zamknięcie obrad sesji.</w:t>
      </w:r>
      <w:bookmarkEnd w:id="0"/>
    </w:p>
    <w:p w14:paraId="5011B826" w14:textId="77777777" w:rsidR="00C03EC4" w:rsidRPr="00C03EC4" w:rsidRDefault="00C03EC4" w:rsidP="00C03EC4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257D9A80" w14:textId="77777777"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Przewodniczący Rady Miejskiej </w:t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w Płońsku</w:t>
      </w:r>
    </w:p>
    <w:p w14:paraId="5E9CF1F2" w14:textId="77777777"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/~/</w:t>
      </w:r>
    </w:p>
    <w:p w14:paraId="3F02026E" w14:textId="0D8E40D7" w:rsidR="0070207D" w:rsidRPr="0070207D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03EC4">
        <w:rPr>
          <w:rFonts w:ascii="Times New Roman" w:eastAsia="Times New Roman" w:hAnsi="Times New Roman" w:cs="Times New Roman"/>
          <w:b/>
          <w:bCs/>
          <w:sz w:val="28"/>
          <w:szCs w:val="28"/>
        </w:rPr>
        <w:t>Arkadiusz Barański</w:t>
      </w:r>
    </w:p>
    <w:sectPr w:rsidR="0070207D" w:rsidRPr="0070207D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2"/>
  </w:num>
  <w:num w:numId="2" w16cid:durableId="70440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C34F2"/>
    <w:rsid w:val="005846A1"/>
    <w:rsid w:val="0070207D"/>
    <w:rsid w:val="00711E53"/>
    <w:rsid w:val="00830F6B"/>
    <w:rsid w:val="00896D8A"/>
    <w:rsid w:val="008F43BE"/>
    <w:rsid w:val="00A11CA2"/>
    <w:rsid w:val="00BD29A0"/>
    <w:rsid w:val="00C03EC4"/>
    <w:rsid w:val="00C6668C"/>
    <w:rsid w:val="00D01D98"/>
    <w:rsid w:val="00D91048"/>
    <w:rsid w:val="00E11040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11</cp:revision>
  <dcterms:created xsi:type="dcterms:W3CDTF">2024-03-07T12:10:00Z</dcterms:created>
  <dcterms:modified xsi:type="dcterms:W3CDTF">2024-05-16T13:36:00Z</dcterms:modified>
</cp:coreProperties>
</file>