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77A5" w14:textId="77777777" w:rsidR="0047618B" w:rsidRPr="00742FA6" w:rsidRDefault="0047618B" w:rsidP="0047618B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7EFFC88F" w14:textId="77777777" w:rsidR="0047618B" w:rsidRPr="00F61ABF" w:rsidRDefault="0047618B" w:rsidP="0047618B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Burmistrza</w:t>
      </w:r>
      <w:proofErr w:type="spellEnd"/>
      <w:r w:rsidRPr="00F61ABF">
        <w:rPr>
          <w:b/>
          <w:sz w:val="32"/>
          <w:szCs w:val="32"/>
          <w:lang w:val="en-US"/>
        </w:rPr>
        <w:t xml:space="preserve"> Miasta Płońsk</w:t>
      </w:r>
    </w:p>
    <w:p w14:paraId="35BE0B10" w14:textId="115008E5" w:rsidR="0047618B" w:rsidRPr="00F61ABF" w:rsidRDefault="0047618B" w:rsidP="0047618B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r w:rsidR="0054203C">
        <w:rPr>
          <w:b/>
          <w:sz w:val="32"/>
          <w:szCs w:val="32"/>
          <w:lang w:val="en-US"/>
        </w:rPr>
        <w:t xml:space="preserve">7 </w:t>
      </w:r>
      <w:proofErr w:type="spellStart"/>
      <w:r w:rsidR="0054203C">
        <w:rPr>
          <w:b/>
          <w:sz w:val="32"/>
          <w:szCs w:val="32"/>
          <w:lang w:val="en-US"/>
        </w:rPr>
        <w:t>maja</w:t>
      </w:r>
      <w:proofErr w:type="spellEnd"/>
      <w:r w:rsidRPr="00F61ABF">
        <w:rPr>
          <w:b/>
          <w:sz w:val="32"/>
          <w:szCs w:val="32"/>
          <w:lang w:val="en-US"/>
        </w:rPr>
        <w:t xml:space="preserve"> 202</w:t>
      </w:r>
      <w:r w:rsidR="008E28C0">
        <w:rPr>
          <w:b/>
          <w:sz w:val="32"/>
          <w:szCs w:val="32"/>
          <w:lang w:val="en-US"/>
        </w:rPr>
        <w:t>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56BB3B0E" w14:textId="77777777" w:rsidR="0047618B" w:rsidRPr="00F61ABF" w:rsidRDefault="0047618B" w:rsidP="0047618B">
      <w:pPr>
        <w:jc w:val="center"/>
        <w:rPr>
          <w:b/>
          <w:sz w:val="40"/>
          <w:szCs w:val="40"/>
          <w:lang w:val="en-US"/>
        </w:rPr>
      </w:pPr>
    </w:p>
    <w:p w14:paraId="406AE560" w14:textId="1B474633" w:rsidR="0054203C" w:rsidRPr="00742FA6" w:rsidRDefault="0054203C" w:rsidP="0054203C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>
        <w:rPr>
          <w:szCs w:val="24"/>
        </w:rPr>
        <w:t>Burmistrz Miasta Płońsk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</w:t>
      </w:r>
      <w:r>
        <w:rPr>
          <w:szCs w:val="24"/>
        </w:rPr>
        <w:br/>
      </w:r>
      <w:r w:rsidRPr="00BB2F61">
        <w:rPr>
          <w:szCs w:val="24"/>
        </w:rPr>
        <w:t xml:space="preserve">o numerach oraz granicach obwodów głosowania, wyznaczonych siedzibach obwodowych komisji wyborczych oraz możliwości głosowania korespondencyjnego i przez pełnomocnika w wyborach </w:t>
      </w:r>
      <w:r>
        <w:rPr>
          <w:szCs w:val="24"/>
        </w:rPr>
        <w:t>do Parlamentu Europejskiego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>
        <w:rPr>
          <w:szCs w:val="24"/>
        </w:rPr>
        <w:t>9 czerwca 2024</w:t>
      </w:r>
      <w:r w:rsidRPr="00BB2F61">
        <w:rPr>
          <w:szCs w:val="24"/>
        </w:rPr>
        <w:t xml:space="preserve"> r.:</w:t>
      </w:r>
    </w:p>
    <w:p w14:paraId="5FEE719C" w14:textId="77777777" w:rsidR="0054203C" w:rsidRPr="0016479A" w:rsidRDefault="0054203C" w:rsidP="0054203C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54203C" w:rsidRPr="00233F5B" w14:paraId="732C4149" w14:textId="77777777" w:rsidTr="00577CDB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506D" w14:textId="77777777" w:rsidR="0054203C" w:rsidRPr="00233F5B" w:rsidRDefault="0054203C" w:rsidP="00577CD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4EE0" w14:textId="77777777" w:rsidR="0054203C" w:rsidRPr="00233F5B" w:rsidRDefault="0054203C" w:rsidP="00577CD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A2B8" w14:textId="77777777" w:rsidR="0054203C" w:rsidRPr="00233F5B" w:rsidRDefault="0054203C" w:rsidP="00577CD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54203C" w:rsidRPr="00233F5B" w14:paraId="4945DE1C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8290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774D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Miasto Płońsk-ulice: Astronomów, Błękitna, Bydgoska, Czerwińska, Galileusza, Generała Józefa Bema, gen. Władysława Sikorskiego, Gen. Fieldorfa, Henry Ford I, </w:t>
            </w:r>
            <w:proofErr w:type="spellStart"/>
            <w:r>
              <w:rPr>
                <w:sz w:val="32"/>
                <w:szCs w:val="32"/>
              </w:rPr>
              <w:t>Heveliusza</w:t>
            </w:r>
            <w:proofErr w:type="spellEnd"/>
            <w:r>
              <w:rPr>
                <w:sz w:val="32"/>
                <w:szCs w:val="32"/>
              </w:rPr>
              <w:t>, Keplera, Konwalii, Krańcowa strona parzysta, Kwiatowa, Mazowiecka, Południowa, Prosta, Przemysłowa, Pułtuska 56 - 60c, bez numerów 56a i 56d, Skarżyńska, Stokrotki, Szarotki, Tadeusza Kościuszki, Tarasowa, Tęczowa, Toruńska, Tulipanowa, Warszawska-strona nieparzysta 25 - 61, strona parzysta 38 - 78b, Wojska Polskiego, Gwiaździsta, Księżycowa, Marsa, Trakt Skarżyński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8629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Kasa Rolniczego Ubezpieczenia Społecznego Placówka Terenowa, ul. Zajazd 4, 09-100 Płońsk</w:t>
            </w:r>
          </w:p>
          <w:p w14:paraId="0C9AADC9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509B829" w14:textId="77777777" w:rsidR="0054203C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0EAC2F5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7C1C86D9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BF5A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A335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1-go Maja, Armii Krajowej, gen. Stanisława Maczka, Ignacego Krasickiego, Kolejowa, Ogrodowa, Płocka 50A - 88, Składowa, Spółdzielcza, Towarowa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4FB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Nr 1, ul. Kolejowa 5, 09-100 Płońsk</w:t>
            </w:r>
          </w:p>
          <w:p w14:paraId="1ADF1B06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0144ED7A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3295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72CB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gen. Władysława Andersa, ks. Jerzego Popiełuszki, Książęca, Ludwika Waryńskiego, Piastowska, Płocka 1 - 50, Proletariacka, Robotnicza, Rotmistrza Pileckiego, Zaułek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A88B" w14:textId="185CE3E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Szkół Nr 2 im. L. Rutkowskiego,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ks. Jerzego Popiełuszki 14, 09-100 Płońsk</w:t>
            </w:r>
          </w:p>
          <w:p w14:paraId="681DAB52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54245ED" w14:textId="77777777" w:rsidR="0054203C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A816678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33365581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19AA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7F60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A. Mickiewicza, Bolesława Prusa, Handlowa, Krzywa, M. Konopnickiej, Podmiejska 1 - 3, Poprzeczna, Rzemieślnicza, Stefana Żeromskiego, Środkowa, Targowa strona parzysta, Wyszogrodzka, Zajazd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E286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Przedsiębiorstwo Gospodarki Komunalnej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Sp. z o. o. w Płońsku, </w:t>
            </w:r>
          </w:p>
          <w:p w14:paraId="10A36B68" w14:textId="1458CB09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 A. Mickiewicza 4, 09-100 Płońsk</w:t>
            </w:r>
          </w:p>
          <w:p w14:paraId="685C2CFA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09F3A02B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F1CE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51A9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Grunwaldzka strona parzysta 2 - 8D, Plac 15-go Sierpnia, Przejazd, Pułtuska strona nieparzysta 1 - 49, strona parzysta 2 - 54, Słoneczna, Targowa strona nieparzysta, Warszawska strona nieparzysta 1 - 23, strona parzysta 2 - 36, Władysława Broniewskiego, Wspólna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BAD3" w14:textId="050C08BF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Zakład Gospodarki Mieszkaniowej w Płońsku (Biblioteka Pedagogiczna), ul. Warszawska 7,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09-100 Płońsk</w:t>
            </w:r>
          </w:p>
          <w:p w14:paraId="1844295D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43D9AE30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3AC1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F39A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dr. Jana W. Jędrzejewicza, dr. Leona Rutkowskiego, Grunwaldzka strona nieparzysta 1 - 43, Przechodnia, Wolności, Zduńska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D97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 im. Bolesława Chrobrego, ul. Wolności 4, 09-100 Płońsk</w:t>
            </w:r>
          </w:p>
          <w:p w14:paraId="7045E11B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7C0B591D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3823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623E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Miasto Płońsk-ulice: Agrestowa, Brzoskwiniowa, Brzozowa, Bukowa, Czereśniowa, Dębowa, Długa, Fryderyka Chopina, Gruszowa, Ignacego Jana Paderewskiego, Jana Brzechwy, Janusza Korczaka, Jarzębinowa, Jodłowa, Konstantego Ildefonsa Gałczyńskiego, Kornela Makuszyńskiego, Krzysztofa Kamila Baczyńskiego, Krzysztofa </w:t>
            </w:r>
            <w:proofErr w:type="spellStart"/>
            <w:r>
              <w:rPr>
                <w:sz w:val="32"/>
                <w:szCs w:val="32"/>
              </w:rPr>
              <w:t>Karulaka</w:t>
            </w:r>
            <w:proofErr w:type="spellEnd"/>
            <w:r>
              <w:rPr>
                <w:sz w:val="32"/>
                <w:szCs w:val="32"/>
              </w:rPr>
              <w:t>, ks. Macieja Sarbiewskiego, Licealistów, Malinowa, Mikołaja Kopernika strona nieparzysta 1 - 3, strona parzysta 2 - 20, Morelowa, Orzechowa, Piaskowa, Płocka od 88A do końca, Porzeczkowa, Poziomkowa, Sadowa, Sosnowa, Spacerowa, Sportowa, Stanisława Moniuszki, Stanisława Wyspiańskiego, Szczęśliwa, Świerkowa, Świętego Jana Pawła II strona nieparzysta 1 - 9, strona parzysta 2 - 16, Truskawkowa, Wiśniowa, Witolda Grzebskiego, Zofii Nałkowskiej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C1F5" w14:textId="39B8479A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Miejskie Centrum Kultury, ul. Płocka 50,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09-100 Płońsk</w:t>
            </w:r>
          </w:p>
          <w:p w14:paraId="4D40C140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84287CB" w14:textId="77777777" w:rsidR="0054203C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B6064E4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021945FA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904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E57B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Mikołaja Kopernika 5 - 5M, Szkolna strona nieparzysta 29 - 37, strona parzysta 30 - 44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7028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2 im. Jana Walerego Jędrzejewicza, ul. Szkolna 30, 09-100 Płońsk</w:t>
            </w:r>
          </w:p>
          <w:p w14:paraId="10E98B85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A9A30C0" w14:textId="77777777" w:rsidR="0054203C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84D21DF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43AF601D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32C2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F307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Baśniowa, Biedronki, Młodzieżowa 30 - 67, Świętego Maksymiliana Kolbe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703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Punkt Profilaktyki Uzależnień i Pomocy Rodzinie, ul. Świętego Maksymiliana Kolbe 9, 09-100 Płońsk</w:t>
            </w:r>
          </w:p>
          <w:p w14:paraId="08B28545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11C5B9FC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0D48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4757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Grunwaldzka strona nieparzysta 45 - 61, strona parzysta 40 - 50, Mikołaja Kopernika strona parzysta 22 - 32, Nadrzeczna, Szkolna 1 - 28, Zacisze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B9AE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Nr 2 im. Przyjaciół Kubusia Puchatka, ul. Zacisze 6, 09-100 Płońsk</w:t>
            </w:r>
          </w:p>
          <w:p w14:paraId="438649B0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41E64B6A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B23D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C91D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Młodzieżowa strona nieparzysta 1 - 15e, strona parzysta 2 - 24c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6082" w14:textId="6D9FABF8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Specjalny Ośrodek Szkolno-Wychowawczy,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Młodzieżowa 11A, 09-100 Płońsk</w:t>
            </w:r>
          </w:p>
          <w:p w14:paraId="6EB1488B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238FD4D" w14:textId="77777777" w:rsidR="0054203C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F5A2FBC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279E1A31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EEC2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6CBA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Grunwaldzka strona nieparzysta 63 - 75, ks. Romualda Jaworskiego strona parzysta, Polna strona nieparzysta 1 - 7a, strona parzysta 2 - 6a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1D1F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4 im. Papieża Jana Pawła II, ul. Grunwaldzka 67B, 09-100 Płońsk</w:t>
            </w:r>
          </w:p>
          <w:p w14:paraId="65590A59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3EEDB3D" w14:textId="77777777" w:rsidR="0054203C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D5D8403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1BCBBAB7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9EFE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6445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ks. Romualda Jaworskiego strona nieparzysta, Mikołaja Kopernika 9 - 9c, Młodzieżowa 26 - 29, Polna 9 oraz strona parzysta 12 - 18, Północna 18 oraz od 20 do końca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76B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4 im. Papieża Jana Pawła II, ul. ks. Romualda Jaworskiego 25, 09-100 Płońsk</w:t>
            </w:r>
          </w:p>
          <w:p w14:paraId="2694213C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4714600A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AFA1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B9AF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Bursztynowa, Grunwaldzka strona parzysta 52 - 84, Jesionowa, Klonowa, Lipowa, Z. Padlewskiego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54B4" w14:textId="21953ECF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Przedszkole nr 4 "Pod Zielonym Listkiem",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Z. Padlewskiego 3, 09-100 Płońsk</w:t>
            </w:r>
          </w:p>
          <w:p w14:paraId="0CCA470C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799637D9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0D0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5BF5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Andrzeja Kmicica, Grunwaldzka strona parzysta 8E - 36, Henryka Sienkiewicza, Franciszka Kruszewskiego, Parkowa, Postępu Rolniczego, Zygmunta Noakowskiego, Żołnierzy Wyklętych, Generała Jerzego Grobickiego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8B29" w14:textId="75974C75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Szkół Nr 1 im. Stanisława Staszica,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Henryka Sienkiewicza 8, 09-100 Płońsk</w:t>
            </w:r>
          </w:p>
          <w:p w14:paraId="7B8F96D5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E9A5BCB" w14:textId="77777777" w:rsidR="0054203C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2C062AD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3F238BA9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818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F8BA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Miasto Płońsk-ulice: Barwna, Cegielniana, Cicha, Ciepła, Daleka, Dobra, Działkowa, Główna, Graniczna strona nieparzysta 1 - 33, Grunwaldzka strona nieparzysta 77 - 87, Jasna, Krótka, Lazurowa, Łąkowa, Malownicza, Miła, Młodzieżowa strona nieparzysta 17 - 23, Pogodna, Promienna, Radosna, Spokojna, Urocza, Wiejska, Wypoczynkowa, </w:t>
            </w:r>
            <w:proofErr w:type="spellStart"/>
            <w:r>
              <w:rPr>
                <w:sz w:val="32"/>
                <w:szCs w:val="32"/>
              </w:rPr>
              <w:t>Zapłotek</w:t>
            </w:r>
            <w:proofErr w:type="spellEnd"/>
            <w:r>
              <w:rPr>
                <w:sz w:val="32"/>
                <w:szCs w:val="32"/>
              </w:rPr>
              <w:t>,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067" w14:textId="485D2CB9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Towarzystwo Budownictwa Społecznego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w Płońsku Sp. z o. o., ul. Łąkowa 2, 09-100 Płońsk</w:t>
            </w:r>
          </w:p>
          <w:p w14:paraId="24DBF82D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5CC9823" w14:textId="77777777" w:rsidR="0054203C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4F53CA0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1B217782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9B73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6871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Płońsk-ulice: Młodzieżowa 25, Północna 1 - 17 oraz 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C79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Miejska Biblioteka Publiczna im. Henryka Sienkiewicza, ul. Północna 15B, 09-100 Płońsk</w:t>
            </w:r>
          </w:p>
          <w:p w14:paraId="1FE24B5B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7719D07" w14:textId="77777777" w:rsidR="0054203C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CA1ED82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12F15045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83A0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8352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Płońsk ulice: Aksamitna, Azalii, Begonii, Bławatków, Bzów, Chabrowa, Cyprysowa, Czeremchy, Dalii, Dziewanny, Forsycji, Fiołkowa, Frezji, Hiacyntowa, Hortensji, Irysowa, Jaśminowa, Kalinowa, Krokusowa, Letnia, Macierzanki, Magnolii, Makowa, Nasturcji, Peonii, Polnych Kwiatów, Różana, Rumiankowa, Siemowita IV, Storczykowa, Szkolna strona nieparzysta 39 - 119, strona parzysta 46 - 112, Świętego Jana Pawła II strona nieparzysta 11 - 53, strona parzysta 18 - 46, Wesoła, Wiosenna, Wrzosowa, Zachodnia.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8D60" w14:textId="398997BD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Przedszkole nr 5 im. Jasia i Małgosi,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Szkolna 36a, 09-100 Płońsk</w:t>
            </w:r>
          </w:p>
          <w:p w14:paraId="62FE5245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1A71C53" w14:textId="77777777" w:rsidR="0054203C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2F66E47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755F9E23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1C91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B4AE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Zakład Karny w Płocku, Oddział Zewnętrzny w Płońsku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2E0F" w14:textId="6E8F020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Zakład Karny w Płocku, Oddział Zewnętrzny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w Płońsku, ul. Warszawska 49, 09-100 Płońsk</w:t>
            </w:r>
          </w:p>
          <w:p w14:paraId="7A94623E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6B18C6E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368B15CC" w14:textId="77777777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9ACCDC9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00C6CC38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AA4F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93CE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Samodzielny Publiczny Zespół Zakładów Opieki Zdrowotnej im. Marszałka Józefa Piłsudskiego w Płońsku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3075" w14:textId="10CFF7BF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Samodzielny Publiczny Zespół Zakładów Opieki Zdrowotnej im. Marszałka Józefa Piłsudskiego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w Płońsku, ul. Henryka Sienkiewicza 7,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09-100 Płońsk</w:t>
            </w:r>
          </w:p>
          <w:p w14:paraId="65C2E48C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4203C" w:rsidRPr="00233F5B" w14:paraId="0B40C1A6" w14:textId="77777777" w:rsidTr="00577C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F66" w14:textId="77777777" w:rsidR="0054203C" w:rsidRPr="00233F5B" w:rsidRDefault="0054203C" w:rsidP="00577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3898" w14:textId="77777777" w:rsidR="0054203C" w:rsidRPr="00FF647B" w:rsidRDefault="0054203C" w:rsidP="00577CD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Zakład Opiekuńczo-Leczniczy w Płońsku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EAAD" w14:textId="15601C8D" w:rsidR="0054203C" w:rsidRDefault="0054203C" w:rsidP="00577C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Zakład Opiekuńczo-Leczniczy w Płońsku, 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ks. Romualda Jaworskiego 3, 09-100 Płońsk</w:t>
            </w:r>
          </w:p>
          <w:p w14:paraId="2FCA9EF4" w14:textId="77777777" w:rsidR="0054203C" w:rsidRPr="00A9654E" w:rsidRDefault="0054203C" w:rsidP="00577CD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E51A9F6" w14:textId="77777777" w:rsidR="0054203C" w:rsidRPr="00233F5B" w:rsidRDefault="0054203C" w:rsidP="0054203C">
      <w:pPr>
        <w:jc w:val="both"/>
        <w:rPr>
          <w:b/>
          <w:sz w:val="32"/>
          <w:szCs w:val="32"/>
        </w:rPr>
      </w:pPr>
    </w:p>
    <w:p w14:paraId="2DF22619" w14:textId="77777777" w:rsidR="0054203C" w:rsidRPr="00497687" w:rsidRDefault="0054203C" w:rsidP="0054203C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3DAC5DDB" w14:textId="77777777" w:rsidR="0054203C" w:rsidRPr="008B2664" w:rsidRDefault="0054203C" w:rsidP="0054203C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18996D0F" w14:textId="77777777" w:rsidR="0054203C" w:rsidRPr="00C6215C" w:rsidRDefault="0054203C" w:rsidP="0054203C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50F98B66" w14:textId="77777777" w:rsidR="0054203C" w:rsidRPr="00C6215C" w:rsidRDefault="0054203C" w:rsidP="0054203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065B5AE" w14:textId="77777777" w:rsidR="0054203C" w:rsidRPr="00C6215C" w:rsidRDefault="0054203C" w:rsidP="0054203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28F77DB9" w14:textId="77777777" w:rsidR="0054203C" w:rsidRPr="00C6215C" w:rsidRDefault="0054203C" w:rsidP="0054203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399EEDCF" w14:textId="77777777" w:rsidR="0054203C" w:rsidRPr="00C6215C" w:rsidRDefault="0054203C" w:rsidP="0054203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d) o zaliczeniu do I grupy inwalidów,</w:t>
      </w:r>
    </w:p>
    <w:p w14:paraId="2116029B" w14:textId="77777777" w:rsidR="0054203C" w:rsidRPr="00C6215C" w:rsidRDefault="0054203C" w:rsidP="0054203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646EB711" w14:textId="77777777" w:rsidR="0054203C" w:rsidRPr="008B2664" w:rsidRDefault="0054203C" w:rsidP="0054203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>
        <w:rPr>
          <w:sz w:val="30"/>
          <w:szCs w:val="30"/>
        </w:rPr>
        <w:t>.</w:t>
      </w:r>
    </w:p>
    <w:p w14:paraId="06720150" w14:textId="77777777" w:rsidR="0054203C" w:rsidRPr="0086039A" w:rsidRDefault="0054203C" w:rsidP="0054203C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Ciechanowie I najpóźniej do dnia 27 maja 2024 r.</w:t>
      </w:r>
    </w:p>
    <w:p w14:paraId="5EA91062" w14:textId="23340F9C" w:rsidR="0054203C" w:rsidRPr="007D16F7" w:rsidRDefault="0054203C" w:rsidP="0054203C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16E673E5" w14:textId="77777777" w:rsidR="0054203C" w:rsidRPr="00C6215C" w:rsidRDefault="0054203C" w:rsidP="0054203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1F8C813" w14:textId="77777777" w:rsidR="0054203C" w:rsidRPr="00C6215C" w:rsidRDefault="0054203C" w:rsidP="0054203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60203700" w14:textId="77777777" w:rsidR="0054203C" w:rsidRPr="00C6215C" w:rsidRDefault="0054203C" w:rsidP="0054203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4EEADA62" w14:textId="77777777" w:rsidR="0054203C" w:rsidRPr="00C6215C" w:rsidRDefault="0054203C" w:rsidP="0054203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22C8C436" w14:textId="77777777" w:rsidR="0054203C" w:rsidRDefault="0054203C" w:rsidP="0054203C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0B1C0098" w14:textId="77777777" w:rsidR="0054203C" w:rsidRPr="007D16F7" w:rsidRDefault="0054203C" w:rsidP="0054203C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4C4F8ACE" w14:textId="1F47AAF7" w:rsidR="0054203C" w:rsidRPr="0086039A" w:rsidRDefault="0054203C" w:rsidP="0054203C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Burmistrza Miasta Płońsk n</w:t>
      </w:r>
      <w:r w:rsidRPr="0086039A">
        <w:rPr>
          <w:b/>
          <w:sz w:val="30"/>
          <w:szCs w:val="30"/>
        </w:rPr>
        <w:t xml:space="preserve">ajpóźniej </w:t>
      </w:r>
      <w:r>
        <w:rPr>
          <w:b/>
          <w:sz w:val="30"/>
          <w:szCs w:val="30"/>
        </w:rPr>
        <w:br/>
      </w:r>
      <w:r w:rsidRPr="0086039A">
        <w:rPr>
          <w:b/>
          <w:sz w:val="30"/>
          <w:szCs w:val="30"/>
        </w:rPr>
        <w:t xml:space="preserve">do dnia </w:t>
      </w:r>
      <w:r>
        <w:rPr>
          <w:b/>
          <w:sz w:val="30"/>
          <w:szCs w:val="30"/>
        </w:rPr>
        <w:t>31 maja 2024 r.</w:t>
      </w:r>
    </w:p>
    <w:p w14:paraId="228CD488" w14:textId="77777777" w:rsidR="0054203C" w:rsidRPr="007D16F7" w:rsidRDefault="0054203C" w:rsidP="0054203C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9 czerwca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6EADAE3C" w14:textId="77777777" w:rsidR="0047618B" w:rsidRPr="00F466D6" w:rsidRDefault="0047618B" w:rsidP="0047618B">
      <w:pPr>
        <w:ind w:left="11624" w:right="283"/>
        <w:jc w:val="both"/>
        <w:rPr>
          <w:b/>
          <w:sz w:val="32"/>
          <w:szCs w:val="32"/>
        </w:rPr>
      </w:pPr>
    </w:p>
    <w:p w14:paraId="180215F5" w14:textId="77777777" w:rsidR="0047618B" w:rsidRPr="00F466D6" w:rsidRDefault="0047618B" w:rsidP="0047618B">
      <w:pPr>
        <w:ind w:left="11624" w:right="283"/>
        <w:jc w:val="both"/>
        <w:rPr>
          <w:b/>
          <w:sz w:val="32"/>
          <w:szCs w:val="32"/>
        </w:rPr>
      </w:pPr>
    </w:p>
    <w:p w14:paraId="231109AF" w14:textId="77777777" w:rsidR="0047618B" w:rsidRPr="00F466D6" w:rsidRDefault="0047618B" w:rsidP="0047618B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466D6">
        <w:rPr>
          <w:b/>
          <w:sz w:val="32"/>
          <w:szCs w:val="32"/>
          <w:lang w:val="en-US"/>
        </w:rPr>
        <w:t>Burmistrz</w:t>
      </w:r>
      <w:proofErr w:type="spellEnd"/>
      <w:r w:rsidRPr="00F466D6">
        <w:rPr>
          <w:b/>
          <w:sz w:val="32"/>
          <w:szCs w:val="32"/>
          <w:lang w:val="en-US"/>
        </w:rPr>
        <w:t xml:space="preserve"> Miasta Płońsk</w:t>
      </w:r>
    </w:p>
    <w:p w14:paraId="5FAD4275" w14:textId="041F3B95" w:rsidR="0047618B" w:rsidRPr="00F466D6" w:rsidRDefault="0047618B" w:rsidP="0047618B">
      <w:pPr>
        <w:ind w:left="6804" w:right="283"/>
        <w:jc w:val="center"/>
        <w:rPr>
          <w:sz w:val="32"/>
          <w:szCs w:val="32"/>
          <w:lang w:val="en-US"/>
        </w:rPr>
      </w:pPr>
    </w:p>
    <w:p w14:paraId="14DB7213" w14:textId="77777777" w:rsidR="0047618B" w:rsidRPr="00F466D6" w:rsidRDefault="0047618B" w:rsidP="0047618B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466D6">
        <w:rPr>
          <w:b/>
          <w:sz w:val="32"/>
          <w:szCs w:val="32"/>
          <w:lang w:val="en-US"/>
        </w:rPr>
        <w:t>Andrzej Józef PIETRASIK</w:t>
      </w:r>
    </w:p>
    <w:p w14:paraId="05CCDA50" w14:textId="05EDF11D" w:rsidR="008B445D" w:rsidRPr="0047618B" w:rsidRDefault="008B445D" w:rsidP="0047618B"/>
    <w:sectPr w:rsidR="008B445D" w:rsidRPr="0047618B" w:rsidSect="007D615B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0081050">
    <w:abstractNumId w:val="27"/>
  </w:num>
  <w:num w:numId="2" w16cid:durableId="2113239194">
    <w:abstractNumId w:val="30"/>
  </w:num>
  <w:num w:numId="3" w16cid:durableId="203642214">
    <w:abstractNumId w:val="0"/>
  </w:num>
  <w:num w:numId="4" w16cid:durableId="271475648">
    <w:abstractNumId w:val="8"/>
  </w:num>
  <w:num w:numId="5" w16cid:durableId="1446539877">
    <w:abstractNumId w:val="7"/>
  </w:num>
  <w:num w:numId="6" w16cid:durableId="495265008">
    <w:abstractNumId w:val="18"/>
  </w:num>
  <w:num w:numId="7" w16cid:durableId="1298681658">
    <w:abstractNumId w:val="23"/>
  </w:num>
  <w:num w:numId="8" w16cid:durableId="1075200064">
    <w:abstractNumId w:val="4"/>
  </w:num>
  <w:num w:numId="9" w16cid:durableId="1641376768">
    <w:abstractNumId w:val="1"/>
  </w:num>
  <w:num w:numId="10" w16cid:durableId="1401907454">
    <w:abstractNumId w:val="28"/>
  </w:num>
  <w:num w:numId="11" w16cid:durableId="1593512414">
    <w:abstractNumId w:val="6"/>
  </w:num>
  <w:num w:numId="12" w16cid:durableId="1448087974">
    <w:abstractNumId w:val="26"/>
  </w:num>
  <w:num w:numId="13" w16cid:durableId="464079931">
    <w:abstractNumId w:val="17"/>
  </w:num>
  <w:num w:numId="14" w16cid:durableId="921455899">
    <w:abstractNumId w:val="9"/>
  </w:num>
  <w:num w:numId="15" w16cid:durableId="522401515">
    <w:abstractNumId w:val="25"/>
  </w:num>
  <w:num w:numId="16" w16cid:durableId="1836648697">
    <w:abstractNumId w:val="14"/>
  </w:num>
  <w:num w:numId="17" w16cid:durableId="532351577">
    <w:abstractNumId w:val="10"/>
  </w:num>
  <w:num w:numId="18" w16cid:durableId="1794909767">
    <w:abstractNumId w:val="15"/>
  </w:num>
  <w:num w:numId="19" w16cid:durableId="443891314">
    <w:abstractNumId w:val="19"/>
  </w:num>
  <w:num w:numId="20" w16cid:durableId="714542231">
    <w:abstractNumId w:val="11"/>
  </w:num>
  <w:num w:numId="21" w16cid:durableId="303702654">
    <w:abstractNumId w:val="3"/>
  </w:num>
  <w:num w:numId="22" w16cid:durableId="1588808617">
    <w:abstractNumId w:val="22"/>
  </w:num>
  <w:num w:numId="23" w16cid:durableId="1172991919">
    <w:abstractNumId w:val="16"/>
  </w:num>
  <w:num w:numId="24" w16cid:durableId="1349603493">
    <w:abstractNumId w:val="2"/>
  </w:num>
  <w:num w:numId="25" w16cid:durableId="236281981">
    <w:abstractNumId w:val="12"/>
  </w:num>
  <w:num w:numId="26" w16cid:durableId="1179739413">
    <w:abstractNumId w:val="31"/>
  </w:num>
  <w:num w:numId="27" w16cid:durableId="966009727">
    <w:abstractNumId w:val="24"/>
  </w:num>
  <w:num w:numId="28" w16cid:durableId="1204442683">
    <w:abstractNumId w:val="20"/>
  </w:num>
  <w:num w:numId="29" w16cid:durableId="1395349968">
    <w:abstractNumId w:val="13"/>
  </w:num>
  <w:num w:numId="30" w16cid:durableId="371619278">
    <w:abstractNumId w:val="32"/>
  </w:num>
  <w:num w:numId="31" w16cid:durableId="1476410104">
    <w:abstractNumId w:val="29"/>
  </w:num>
  <w:num w:numId="32" w16cid:durableId="972175628">
    <w:abstractNumId w:val="21"/>
  </w:num>
  <w:num w:numId="33" w16cid:durableId="874661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C2429"/>
    <w:rsid w:val="000D2D63"/>
    <w:rsid w:val="000D6760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6765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7618B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03C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97E06"/>
    <w:rsid w:val="005A163B"/>
    <w:rsid w:val="005A18E5"/>
    <w:rsid w:val="005A758D"/>
    <w:rsid w:val="005B0F6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07E4A"/>
    <w:rsid w:val="007176B1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615B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08C2"/>
    <w:rsid w:val="008D56DB"/>
    <w:rsid w:val="008E0158"/>
    <w:rsid w:val="008E28C0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57A07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59DE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D60BC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0B44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E07E6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054CD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5E55"/>
    <w:rsid w:val="00F270F9"/>
    <w:rsid w:val="00F31B54"/>
    <w:rsid w:val="00F327B1"/>
    <w:rsid w:val="00F35000"/>
    <w:rsid w:val="00F43F73"/>
    <w:rsid w:val="00F466D6"/>
    <w:rsid w:val="00F61E03"/>
    <w:rsid w:val="00F70292"/>
    <w:rsid w:val="00F71EC4"/>
    <w:rsid w:val="00F74FB8"/>
    <w:rsid w:val="00FA15D4"/>
    <w:rsid w:val="00FC315D"/>
    <w:rsid w:val="00FC41BB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D80BA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2CB0-B12C-4B36-8942-B29FF45D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Michał Żółtowski</cp:lastModifiedBy>
  <cp:revision>80</cp:revision>
  <cp:lastPrinted>2020-06-09T12:10:00Z</cp:lastPrinted>
  <dcterms:created xsi:type="dcterms:W3CDTF">2016-11-16T15:43:00Z</dcterms:created>
  <dcterms:modified xsi:type="dcterms:W3CDTF">2024-05-07T06:17:00Z</dcterms:modified>
</cp:coreProperties>
</file>