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5D" w:rsidRPr="004A2788" w:rsidRDefault="005B155D" w:rsidP="005B155D">
      <w:pPr>
        <w:rPr>
          <w:sz w:val="20"/>
          <w:szCs w:val="20"/>
        </w:rPr>
      </w:pPr>
      <w:r w:rsidRPr="004A2788">
        <w:rPr>
          <w:sz w:val="20"/>
          <w:szCs w:val="20"/>
        </w:rPr>
        <w:t>Urząd Miejski w Płońsku</w:t>
      </w:r>
    </w:p>
    <w:p w:rsidR="005B155D" w:rsidRPr="004A2788" w:rsidRDefault="005B155D" w:rsidP="005B155D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ul</w:t>
      </w:r>
      <w:proofErr w:type="gramEnd"/>
      <w:r w:rsidRPr="004A2788">
        <w:rPr>
          <w:sz w:val="20"/>
          <w:szCs w:val="20"/>
        </w:rPr>
        <w:t>. Płocka 39</w:t>
      </w:r>
    </w:p>
    <w:p w:rsidR="005B155D" w:rsidRPr="004A2788" w:rsidRDefault="005B155D" w:rsidP="005B155D">
      <w:pPr>
        <w:rPr>
          <w:sz w:val="20"/>
          <w:szCs w:val="20"/>
        </w:rPr>
      </w:pPr>
      <w:r w:rsidRPr="004A2788">
        <w:rPr>
          <w:sz w:val="20"/>
          <w:szCs w:val="20"/>
        </w:rPr>
        <w:t>09 – 100 Płońsk</w:t>
      </w:r>
    </w:p>
    <w:p w:rsidR="005B155D" w:rsidRPr="006C4E92" w:rsidRDefault="005B155D" w:rsidP="005B155D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tel</w:t>
      </w:r>
      <w:proofErr w:type="gramEnd"/>
      <w:r w:rsidRPr="004A2788">
        <w:rPr>
          <w:sz w:val="20"/>
          <w:szCs w:val="20"/>
        </w:rPr>
        <w:t>. (</w:t>
      </w:r>
      <w:r>
        <w:rPr>
          <w:sz w:val="20"/>
          <w:szCs w:val="20"/>
        </w:rPr>
        <w:t>23) 663-13-06</w:t>
      </w:r>
    </w:p>
    <w:p w:rsidR="005B155D" w:rsidRPr="006C4E92" w:rsidRDefault="005B155D" w:rsidP="005B155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faks</w:t>
      </w:r>
      <w:proofErr w:type="gramEnd"/>
      <w:r w:rsidRPr="006C4E92">
        <w:rPr>
          <w:sz w:val="20"/>
          <w:szCs w:val="20"/>
        </w:rPr>
        <w:t xml:space="preserve"> (23) 66</w:t>
      </w:r>
      <w:r>
        <w:rPr>
          <w:sz w:val="20"/>
          <w:szCs w:val="20"/>
        </w:rPr>
        <w:t>2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55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11</w:t>
      </w:r>
    </w:p>
    <w:p w:rsidR="005B155D" w:rsidRPr="006C4E92" w:rsidRDefault="00621C31" w:rsidP="005B155D">
      <w:pPr>
        <w:rPr>
          <w:sz w:val="20"/>
          <w:szCs w:val="20"/>
        </w:rPr>
      </w:pPr>
      <w:hyperlink r:id="rId5" w:history="1">
        <w:r w:rsidR="005B155D" w:rsidRPr="006C4E92">
          <w:rPr>
            <w:rStyle w:val="Hipercze"/>
            <w:sz w:val="20"/>
            <w:szCs w:val="20"/>
          </w:rPr>
          <w:t>www.plonsk.pl</w:t>
        </w:r>
      </w:hyperlink>
    </w:p>
    <w:p w:rsidR="005B155D" w:rsidRPr="004A2788" w:rsidRDefault="005B155D" w:rsidP="005B155D">
      <w:pPr>
        <w:rPr>
          <w:sz w:val="20"/>
          <w:szCs w:val="20"/>
        </w:rPr>
      </w:pPr>
      <w:r>
        <w:rPr>
          <w:sz w:val="20"/>
          <w:szCs w:val="20"/>
        </w:rPr>
        <w:t>Wydział Planowania Przestrzennego i Gospodarki Nieruchomościami</w:t>
      </w:r>
    </w:p>
    <w:p w:rsidR="005B155D" w:rsidRPr="00B6421B" w:rsidRDefault="005B155D" w:rsidP="005B155D">
      <w:r w:rsidRPr="00B642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29E22" wp14:editId="50A955F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11430" r="508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42DB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"/>
            </w:pict>
          </mc:Fallback>
        </mc:AlternateContent>
      </w:r>
    </w:p>
    <w:p w:rsidR="005B155D" w:rsidRPr="001D788E" w:rsidRDefault="005B155D" w:rsidP="005B155D">
      <w:pPr>
        <w:jc w:val="right"/>
        <w:rPr>
          <w:sz w:val="22"/>
          <w:szCs w:val="22"/>
        </w:rPr>
      </w:pPr>
      <w:r w:rsidRPr="001D788E">
        <w:rPr>
          <w:sz w:val="22"/>
          <w:szCs w:val="22"/>
        </w:rPr>
        <w:t xml:space="preserve">Płońsk, dnia </w:t>
      </w:r>
      <w:r>
        <w:rPr>
          <w:sz w:val="22"/>
          <w:szCs w:val="22"/>
        </w:rPr>
        <w:t>2024-01-31</w:t>
      </w:r>
    </w:p>
    <w:p w:rsidR="005B155D" w:rsidRPr="001D788E" w:rsidRDefault="005B155D" w:rsidP="005B155D">
      <w:pPr>
        <w:rPr>
          <w:sz w:val="22"/>
          <w:szCs w:val="22"/>
        </w:rPr>
      </w:pPr>
      <w:r>
        <w:rPr>
          <w:sz w:val="22"/>
          <w:szCs w:val="22"/>
        </w:rPr>
        <w:t>GP.0632.13.2023</w:t>
      </w:r>
      <w:r w:rsidRPr="001D788E">
        <w:rPr>
          <w:sz w:val="22"/>
          <w:szCs w:val="22"/>
        </w:rPr>
        <w:t>.EG</w:t>
      </w:r>
    </w:p>
    <w:p w:rsidR="005B155D" w:rsidRPr="001D788E" w:rsidRDefault="005B155D" w:rsidP="005B155D">
      <w:pPr>
        <w:rPr>
          <w:sz w:val="22"/>
          <w:szCs w:val="22"/>
        </w:rPr>
      </w:pPr>
    </w:p>
    <w:p w:rsidR="005B155D" w:rsidRPr="001D788E" w:rsidRDefault="005B155D" w:rsidP="005B155D">
      <w:pPr>
        <w:rPr>
          <w:b/>
          <w:sz w:val="22"/>
          <w:szCs w:val="22"/>
        </w:rPr>
      </w:pP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b/>
          <w:sz w:val="22"/>
          <w:szCs w:val="22"/>
        </w:rPr>
        <w:t>Pan Henryk Zienkiewicz</w:t>
      </w:r>
    </w:p>
    <w:p w:rsidR="005B155D" w:rsidRPr="001D788E" w:rsidRDefault="005B155D" w:rsidP="005B155D">
      <w:pPr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  <w:t>Przewodniczący Rady Miejskiej</w:t>
      </w:r>
    </w:p>
    <w:p w:rsidR="005B155D" w:rsidRPr="001D788E" w:rsidRDefault="005B155D" w:rsidP="005B155D">
      <w:pPr>
        <w:ind w:left="4248" w:firstLine="708"/>
        <w:rPr>
          <w:b/>
          <w:sz w:val="22"/>
          <w:szCs w:val="22"/>
        </w:rPr>
      </w:pPr>
      <w:proofErr w:type="gramStart"/>
      <w:r w:rsidRPr="001D788E">
        <w:rPr>
          <w:b/>
          <w:sz w:val="22"/>
          <w:szCs w:val="22"/>
        </w:rPr>
        <w:t>w</w:t>
      </w:r>
      <w:proofErr w:type="gramEnd"/>
      <w:r w:rsidRPr="001D788E">
        <w:rPr>
          <w:b/>
          <w:sz w:val="22"/>
          <w:szCs w:val="22"/>
        </w:rPr>
        <w:t xml:space="preserve"> Płońsku</w:t>
      </w:r>
    </w:p>
    <w:p w:rsidR="005B155D" w:rsidRPr="001D788E" w:rsidRDefault="005B155D" w:rsidP="005B155D">
      <w:pPr>
        <w:ind w:left="4248" w:firstLine="708"/>
        <w:rPr>
          <w:b/>
          <w:sz w:val="22"/>
          <w:szCs w:val="22"/>
        </w:rPr>
      </w:pPr>
    </w:p>
    <w:p w:rsidR="005B155D" w:rsidRPr="001D788E" w:rsidRDefault="005B155D" w:rsidP="005B155D">
      <w:pPr>
        <w:ind w:left="4248" w:firstLine="708"/>
        <w:rPr>
          <w:b/>
          <w:i/>
          <w:sz w:val="22"/>
          <w:szCs w:val="22"/>
        </w:rPr>
      </w:pPr>
      <w:proofErr w:type="gramStart"/>
      <w:r w:rsidRPr="001D788E">
        <w:rPr>
          <w:b/>
          <w:i/>
          <w:sz w:val="22"/>
          <w:szCs w:val="22"/>
        </w:rPr>
        <w:t>za</w:t>
      </w:r>
      <w:proofErr w:type="gramEnd"/>
      <w:r w:rsidRPr="001D788E">
        <w:rPr>
          <w:b/>
          <w:i/>
          <w:sz w:val="22"/>
          <w:szCs w:val="22"/>
        </w:rPr>
        <w:t xml:space="preserve"> pośrednictwem</w:t>
      </w:r>
    </w:p>
    <w:p w:rsidR="005B155D" w:rsidRPr="001D788E" w:rsidRDefault="005B155D" w:rsidP="005B155D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Pana Andrzeja Pietrasika</w:t>
      </w:r>
    </w:p>
    <w:p w:rsidR="005B155D" w:rsidRPr="001D788E" w:rsidRDefault="005B155D" w:rsidP="005B155D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Burmistrza Miasta Płońska</w:t>
      </w:r>
    </w:p>
    <w:p w:rsidR="005B155D" w:rsidRDefault="005B155D" w:rsidP="005B155D">
      <w:pPr>
        <w:jc w:val="both"/>
        <w:rPr>
          <w:i/>
        </w:rPr>
      </w:pPr>
      <w:r>
        <w:rPr>
          <w:i/>
        </w:rPr>
        <w:t xml:space="preserve">Dotyczy interpelacji Radnej Moniki </w:t>
      </w:r>
      <w:proofErr w:type="spellStart"/>
      <w:r>
        <w:rPr>
          <w:i/>
        </w:rPr>
        <w:t>Zimnawoda</w:t>
      </w:r>
      <w:proofErr w:type="spellEnd"/>
      <w:r>
        <w:rPr>
          <w:i/>
        </w:rPr>
        <w:t xml:space="preserve"> dotyczącej:</w:t>
      </w:r>
    </w:p>
    <w:p w:rsidR="005B155D" w:rsidRDefault="005B155D" w:rsidP="005B155D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Przedstawienia zestawienia sumarycznego kwot pozyskanych z rent planistycznych i opłat </w:t>
      </w:r>
      <w:proofErr w:type="spellStart"/>
      <w:r>
        <w:rPr>
          <w:i/>
        </w:rPr>
        <w:t>adiacenckich</w:t>
      </w:r>
      <w:proofErr w:type="spellEnd"/>
      <w:r>
        <w:rPr>
          <w:i/>
        </w:rPr>
        <w:t xml:space="preserve"> w latach 2002-2023</w:t>
      </w:r>
    </w:p>
    <w:p w:rsidR="005B155D" w:rsidRDefault="005B155D" w:rsidP="005B155D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Przedstawienia wartości procentowych ustalanych opłat </w:t>
      </w:r>
      <w:proofErr w:type="spellStart"/>
      <w:r>
        <w:rPr>
          <w:i/>
        </w:rPr>
        <w:t>adiacenckich</w:t>
      </w:r>
      <w:proofErr w:type="spellEnd"/>
      <w:r>
        <w:rPr>
          <w:i/>
        </w:rPr>
        <w:t xml:space="preserve"> w latach 2002-2023</w:t>
      </w:r>
    </w:p>
    <w:p w:rsidR="005B155D" w:rsidRDefault="005B155D" w:rsidP="005B155D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Przedstawienie zwolnień z pobierania opłaty planistycznej jak i opłat </w:t>
      </w:r>
      <w:proofErr w:type="spellStart"/>
      <w:r>
        <w:rPr>
          <w:i/>
        </w:rPr>
        <w:t>adiacenckich</w:t>
      </w:r>
      <w:proofErr w:type="spellEnd"/>
      <w:r>
        <w:rPr>
          <w:i/>
        </w:rPr>
        <w:t xml:space="preserve">, jeżeli takie występowały oraz wyszczególnienie numerów działek </w:t>
      </w:r>
      <w:proofErr w:type="gramStart"/>
      <w:r>
        <w:rPr>
          <w:i/>
        </w:rPr>
        <w:t>ewidencyjnych  jakie</w:t>
      </w:r>
      <w:proofErr w:type="gramEnd"/>
      <w:r>
        <w:rPr>
          <w:i/>
        </w:rPr>
        <w:t xml:space="preserve"> one dotyczyły za lata 2010-2023</w:t>
      </w:r>
    </w:p>
    <w:p w:rsidR="005B155D" w:rsidRPr="00F407F6" w:rsidRDefault="005B155D" w:rsidP="005B155D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Przedstawienie szczegółowych kwot pozyskanych z rent </w:t>
      </w:r>
      <w:proofErr w:type="gramStart"/>
      <w:r>
        <w:rPr>
          <w:i/>
        </w:rPr>
        <w:t>planistycznych  jak</w:t>
      </w:r>
      <w:proofErr w:type="gramEnd"/>
      <w:r>
        <w:rPr>
          <w:i/>
        </w:rPr>
        <w:t xml:space="preserve"> i opłat </w:t>
      </w:r>
      <w:proofErr w:type="spellStart"/>
      <w:r>
        <w:rPr>
          <w:i/>
        </w:rPr>
        <w:t>adiacencich</w:t>
      </w:r>
      <w:proofErr w:type="spellEnd"/>
      <w:r>
        <w:rPr>
          <w:i/>
        </w:rPr>
        <w:t xml:space="preserve"> z podaniem działek ewidencyjnych dotyczących w/</w:t>
      </w:r>
      <w:proofErr w:type="spellStart"/>
      <w:r>
        <w:rPr>
          <w:i/>
        </w:rPr>
        <w:t>wym</w:t>
      </w:r>
      <w:proofErr w:type="spellEnd"/>
      <w:r>
        <w:rPr>
          <w:i/>
        </w:rPr>
        <w:t xml:space="preserve"> kwoty za lata 2015-2023</w:t>
      </w:r>
    </w:p>
    <w:p w:rsidR="005B155D" w:rsidRDefault="005B155D" w:rsidP="005B155D">
      <w:pPr>
        <w:ind w:firstLine="360"/>
      </w:pPr>
      <w:r>
        <w:t>W odpowiedzi na pytania Radnej</w:t>
      </w:r>
      <w:r w:rsidRPr="005B155D">
        <w:t xml:space="preserve"> Moniki </w:t>
      </w:r>
      <w:proofErr w:type="spellStart"/>
      <w:proofErr w:type="gramStart"/>
      <w:r w:rsidRPr="005B155D">
        <w:t>Zimnawoda</w:t>
      </w:r>
      <w:proofErr w:type="spellEnd"/>
      <w:r>
        <w:t xml:space="preserve">  informuję</w:t>
      </w:r>
      <w:proofErr w:type="gramEnd"/>
      <w:r>
        <w:t>, co następuje:</w:t>
      </w:r>
    </w:p>
    <w:p w:rsidR="005B155D" w:rsidRPr="006744C0" w:rsidRDefault="005B155D" w:rsidP="005B155D">
      <w:r>
        <w:t>Ad.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709"/>
        <w:gridCol w:w="1984"/>
        <w:gridCol w:w="1843"/>
      </w:tblGrid>
      <w:tr w:rsidR="002F54E8" w:rsidRPr="006744C0" w:rsidTr="002F54E8">
        <w:tc>
          <w:tcPr>
            <w:tcW w:w="846" w:type="dxa"/>
          </w:tcPr>
          <w:p w:rsidR="002F54E8" w:rsidRPr="006744C0" w:rsidRDefault="002F54E8" w:rsidP="00AD7228">
            <w:pPr>
              <w:rPr>
                <w:b/>
              </w:rPr>
            </w:pPr>
            <w:r w:rsidRPr="006744C0">
              <w:rPr>
                <w:b/>
              </w:rPr>
              <w:t>Rok</w:t>
            </w:r>
          </w:p>
        </w:tc>
        <w:tc>
          <w:tcPr>
            <w:tcW w:w="1843" w:type="dxa"/>
          </w:tcPr>
          <w:p w:rsidR="002F54E8" w:rsidRPr="006744C0" w:rsidRDefault="002F54E8" w:rsidP="00AD7228">
            <w:pPr>
              <w:rPr>
                <w:b/>
              </w:rPr>
            </w:pPr>
            <w:r w:rsidRPr="006744C0">
              <w:rPr>
                <w:b/>
              </w:rPr>
              <w:t xml:space="preserve">Wpływy z opłat </w:t>
            </w:r>
            <w:proofErr w:type="spellStart"/>
            <w:r w:rsidRPr="006744C0">
              <w:rPr>
                <w:b/>
              </w:rPr>
              <w:t>adiacenckich</w:t>
            </w:r>
            <w:proofErr w:type="spellEnd"/>
          </w:p>
        </w:tc>
        <w:tc>
          <w:tcPr>
            <w:tcW w:w="1984" w:type="dxa"/>
          </w:tcPr>
          <w:p w:rsidR="002F54E8" w:rsidRPr="006744C0" w:rsidRDefault="002F54E8" w:rsidP="00AD7228">
            <w:pPr>
              <w:rPr>
                <w:b/>
              </w:rPr>
            </w:pPr>
            <w:r>
              <w:rPr>
                <w:b/>
              </w:rPr>
              <w:t>Wpływy z renty planistycznej</w:t>
            </w:r>
          </w:p>
        </w:tc>
        <w:tc>
          <w:tcPr>
            <w:tcW w:w="709" w:type="dxa"/>
          </w:tcPr>
          <w:p w:rsidR="002F54E8" w:rsidRPr="006744C0" w:rsidRDefault="002F54E8" w:rsidP="00AD7228">
            <w:pPr>
              <w:rPr>
                <w:b/>
              </w:rPr>
            </w:pPr>
            <w:r w:rsidRPr="006744C0">
              <w:rPr>
                <w:b/>
              </w:rPr>
              <w:t xml:space="preserve">Rok </w:t>
            </w:r>
          </w:p>
        </w:tc>
        <w:tc>
          <w:tcPr>
            <w:tcW w:w="1984" w:type="dxa"/>
          </w:tcPr>
          <w:p w:rsidR="002F54E8" w:rsidRPr="006744C0" w:rsidRDefault="002F54E8" w:rsidP="00AD7228">
            <w:pPr>
              <w:rPr>
                <w:b/>
              </w:rPr>
            </w:pPr>
            <w:r w:rsidRPr="006744C0">
              <w:rPr>
                <w:b/>
              </w:rPr>
              <w:t xml:space="preserve">Wpływy z opłat </w:t>
            </w:r>
            <w:proofErr w:type="spellStart"/>
            <w:r w:rsidRPr="006744C0">
              <w:rPr>
                <w:b/>
              </w:rPr>
              <w:t>adiacenckich</w:t>
            </w:r>
            <w:proofErr w:type="spellEnd"/>
            <w:r w:rsidRPr="006744C0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F54E8" w:rsidRPr="006744C0" w:rsidRDefault="002F54E8" w:rsidP="00AD7228">
            <w:pPr>
              <w:rPr>
                <w:b/>
              </w:rPr>
            </w:pPr>
            <w:r w:rsidRPr="002F54E8">
              <w:rPr>
                <w:b/>
              </w:rPr>
              <w:t>Wpływy z renty planistyczne</w:t>
            </w:r>
            <w:r>
              <w:rPr>
                <w:b/>
              </w:rPr>
              <w:t>j</w:t>
            </w:r>
          </w:p>
        </w:tc>
      </w:tr>
      <w:tr w:rsidR="002F54E8" w:rsidRPr="006744C0" w:rsidTr="002F54E8">
        <w:tc>
          <w:tcPr>
            <w:tcW w:w="846" w:type="dxa"/>
          </w:tcPr>
          <w:p w:rsidR="002F54E8" w:rsidRPr="006744C0" w:rsidRDefault="002F54E8" w:rsidP="00AD7228">
            <w:r w:rsidRPr="006744C0">
              <w:t>2002</w:t>
            </w:r>
          </w:p>
        </w:tc>
        <w:tc>
          <w:tcPr>
            <w:tcW w:w="1843" w:type="dxa"/>
          </w:tcPr>
          <w:p w:rsidR="002F54E8" w:rsidRPr="006744C0" w:rsidRDefault="002F54E8" w:rsidP="00AD7228">
            <w:r>
              <w:t xml:space="preserve">0 </w:t>
            </w:r>
            <w:r w:rsidRPr="002F54E8">
              <w:t>zł</w:t>
            </w:r>
          </w:p>
        </w:tc>
        <w:tc>
          <w:tcPr>
            <w:tcW w:w="1984" w:type="dxa"/>
          </w:tcPr>
          <w:p w:rsidR="002F54E8" w:rsidRPr="006744C0" w:rsidRDefault="002F54E8" w:rsidP="00AD7228">
            <w:r>
              <w:t xml:space="preserve">0 </w:t>
            </w:r>
            <w:r w:rsidRPr="002F54E8">
              <w:t>zł</w:t>
            </w:r>
          </w:p>
        </w:tc>
        <w:tc>
          <w:tcPr>
            <w:tcW w:w="709" w:type="dxa"/>
          </w:tcPr>
          <w:p w:rsidR="002F54E8" w:rsidRPr="006744C0" w:rsidRDefault="002F54E8" w:rsidP="00AD7228">
            <w:r w:rsidRPr="006744C0">
              <w:t>2013</w:t>
            </w:r>
          </w:p>
        </w:tc>
        <w:tc>
          <w:tcPr>
            <w:tcW w:w="1984" w:type="dxa"/>
          </w:tcPr>
          <w:p w:rsidR="002F54E8" w:rsidRPr="006744C0" w:rsidRDefault="002F54E8" w:rsidP="00AD7228">
            <w:r w:rsidRPr="006744C0">
              <w:t xml:space="preserve">256.719,96 </w:t>
            </w:r>
            <w:proofErr w:type="gramStart"/>
            <w:r w:rsidRPr="006744C0">
              <w:t>zł</w:t>
            </w:r>
            <w:proofErr w:type="gramEnd"/>
            <w:r w:rsidRPr="006744C0">
              <w:t xml:space="preserve"> </w:t>
            </w:r>
          </w:p>
        </w:tc>
        <w:tc>
          <w:tcPr>
            <w:tcW w:w="1843" w:type="dxa"/>
          </w:tcPr>
          <w:p w:rsidR="002F54E8" w:rsidRPr="006744C0" w:rsidRDefault="002F54E8" w:rsidP="00AD7228">
            <w:r w:rsidRPr="002F54E8">
              <w:t>18477,00</w:t>
            </w:r>
            <w:r>
              <w:t xml:space="preserve"> </w:t>
            </w:r>
            <w:r w:rsidRPr="002F54E8">
              <w:t>zł</w:t>
            </w:r>
          </w:p>
        </w:tc>
      </w:tr>
      <w:tr w:rsidR="002F54E8" w:rsidRPr="006744C0" w:rsidTr="002F54E8">
        <w:tc>
          <w:tcPr>
            <w:tcW w:w="846" w:type="dxa"/>
          </w:tcPr>
          <w:p w:rsidR="002F54E8" w:rsidRPr="006744C0" w:rsidRDefault="002F54E8" w:rsidP="00AD7228">
            <w:r w:rsidRPr="006744C0">
              <w:t>2003</w:t>
            </w:r>
          </w:p>
        </w:tc>
        <w:tc>
          <w:tcPr>
            <w:tcW w:w="1843" w:type="dxa"/>
          </w:tcPr>
          <w:p w:rsidR="002F54E8" w:rsidRPr="006744C0" w:rsidRDefault="002F54E8" w:rsidP="00AD7228">
            <w:r>
              <w:t xml:space="preserve">119.637,45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2F54E8" w:rsidRPr="006744C0" w:rsidRDefault="002F54E8" w:rsidP="00AD7228">
            <w:r>
              <w:t xml:space="preserve">0 </w:t>
            </w:r>
            <w:r w:rsidRPr="002F54E8">
              <w:t>zł</w:t>
            </w:r>
          </w:p>
        </w:tc>
        <w:tc>
          <w:tcPr>
            <w:tcW w:w="709" w:type="dxa"/>
          </w:tcPr>
          <w:p w:rsidR="002F54E8" w:rsidRPr="006744C0" w:rsidRDefault="002F54E8" w:rsidP="00AD7228">
            <w:r w:rsidRPr="006744C0">
              <w:t>2014</w:t>
            </w:r>
          </w:p>
        </w:tc>
        <w:tc>
          <w:tcPr>
            <w:tcW w:w="1984" w:type="dxa"/>
          </w:tcPr>
          <w:p w:rsidR="002F54E8" w:rsidRPr="006744C0" w:rsidRDefault="002F54E8" w:rsidP="00AD7228">
            <w:r w:rsidRPr="006744C0">
              <w:t xml:space="preserve">267.506,18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</w:tcPr>
          <w:p w:rsidR="002F54E8" w:rsidRPr="006744C0" w:rsidRDefault="002F54E8" w:rsidP="00AD7228">
            <w:r w:rsidRPr="002F54E8">
              <w:t>27835,95</w:t>
            </w:r>
            <w:r>
              <w:t xml:space="preserve"> </w:t>
            </w:r>
            <w:r w:rsidRPr="002F54E8">
              <w:t>zł</w:t>
            </w:r>
          </w:p>
        </w:tc>
      </w:tr>
      <w:tr w:rsidR="002F54E8" w:rsidRPr="006744C0" w:rsidTr="00103715">
        <w:tc>
          <w:tcPr>
            <w:tcW w:w="846" w:type="dxa"/>
          </w:tcPr>
          <w:p w:rsidR="002F54E8" w:rsidRPr="006744C0" w:rsidRDefault="002F54E8" w:rsidP="002F54E8">
            <w:r w:rsidRPr="006744C0">
              <w:t>2004</w:t>
            </w:r>
          </w:p>
        </w:tc>
        <w:tc>
          <w:tcPr>
            <w:tcW w:w="1843" w:type="dxa"/>
          </w:tcPr>
          <w:p w:rsidR="002F54E8" w:rsidRPr="006744C0" w:rsidRDefault="002F54E8" w:rsidP="002F54E8">
            <w:r>
              <w:t xml:space="preserve">22.350,22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2F54E8" w:rsidRPr="006744C0" w:rsidRDefault="002F54E8" w:rsidP="002F54E8">
            <w:r w:rsidRPr="002F54E8">
              <w:t>23755,62</w:t>
            </w:r>
            <w:r>
              <w:t>zł</w:t>
            </w:r>
          </w:p>
        </w:tc>
        <w:tc>
          <w:tcPr>
            <w:tcW w:w="709" w:type="dxa"/>
          </w:tcPr>
          <w:p w:rsidR="002F54E8" w:rsidRPr="006744C0" w:rsidRDefault="002F54E8" w:rsidP="002F54E8">
            <w:r w:rsidRPr="006744C0">
              <w:t>2015</w:t>
            </w:r>
          </w:p>
        </w:tc>
        <w:tc>
          <w:tcPr>
            <w:tcW w:w="1984" w:type="dxa"/>
          </w:tcPr>
          <w:p w:rsidR="002F54E8" w:rsidRPr="006744C0" w:rsidRDefault="002F54E8" w:rsidP="002F54E8">
            <w:bookmarkStart w:id="0" w:name="_Hlk152760544"/>
            <w:r w:rsidRPr="006744C0">
              <w:t xml:space="preserve">163.422,30 </w:t>
            </w:r>
            <w:bookmarkEnd w:id="0"/>
            <w:r w:rsidRPr="006744C0">
              <w:t xml:space="preserve">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2F54E8" w:rsidRPr="00610D0A" w:rsidRDefault="002F54E8" w:rsidP="002F54E8">
            <w:pPr>
              <w:ind w:right="175"/>
            </w:pPr>
            <w:r w:rsidRPr="003E385D">
              <w:t>12903</w:t>
            </w:r>
            <w:r>
              <w:t xml:space="preserve">,00 </w:t>
            </w:r>
            <w:r w:rsidRPr="002F54E8">
              <w:t>zł</w:t>
            </w:r>
          </w:p>
        </w:tc>
      </w:tr>
      <w:tr w:rsidR="002F54E8" w:rsidRPr="006744C0" w:rsidTr="00103715">
        <w:tc>
          <w:tcPr>
            <w:tcW w:w="846" w:type="dxa"/>
          </w:tcPr>
          <w:p w:rsidR="002F54E8" w:rsidRPr="006744C0" w:rsidRDefault="002F54E8" w:rsidP="002F54E8">
            <w:r w:rsidRPr="006744C0">
              <w:t>2005</w:t>
            </w:r>
          </w:p>
        </w:tc>
        <w:tc>
          <w:tcPr>
            <w:tcW w:w="1843" w:type="dxa"/>
          </w:tcPr>
          <w:p w:rsidR="002F54E8" w:rsidRPr="006744C0" w:rsidRDefault="002F54E8" w:rsidP="002F54E8">
            <w:r>
              <w:t xml:space="preserve">3.010,04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2F54E8" w:rsidRPr="006744C0" w:rsidRDefault="002F54E8" w:rsidP="002F54E8">
            <w:r>
              <w:t xml:space="preserve">0 </w:t>
            </w:r>
            <w:r w:rsidRPr="002F54E8">
              <w:t>zł</w:t>
            </w:r>
          </w:p>
        </w:tc>
        <w:tc>
          <w:tcPr>
            <w:tcW w:w="709" w:type="dxa"/>
          </w:tcPr>
          <w:p w:rsidR="002F54E8" w:rsidRPr="006744C0" w:rsidRDefault="002F54E8" w:rsidP="002F54E8">
            <w:r w:rsidRPr="006744C0">
              <w:t>2016</w:t>
            </w:r>
          </w:p>
        </w:tc>
        <w:tc>
          <w:tcPr>
            <w:tcW w:w="1984" w:type="dxa"/>
          </w:tcPr>
          <w:p w:rsidR="002F54E8" w:rsidRPr="006744C0" w:rsidRDefault="002F54E8" w:rsidP="002F54E8">
            <w:r w:rsidRPr="006744C0">
              <w:t xml:space="preserve">174.611,60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2F54E8" w:rsidRPr="00610D0A" w:rsidRDefault="002F54E8" w:rsidP="002F54E8">
            <w:pPr>
              <w:ind w:right="175"/>
            </w:pPr>
            <w:r w:rsidRPr="003E385D">
              <w:t>29175,3</w:t>
            </w:r>
            <w:r>
              <w:t xml:space="preserve">0 </w:t>
            </w:r>
            <w:r w:rsidRPr="002F54E8">
              <w:t>zł</w:t>
            </w:r>
          </w:p>
        </w:tc>
      </w:tr>
      <w:tr w:rsidR="002F54E8" w:rsidRPr="006744C0" w:rsidTr="00103715">
        <w:tc>
          <w:tcPr>
            <w:tcW w:w="846" w:type="dxa"/>
          </w:tcPr>
          <w:p w:rsidR="002F54E8" w:rsidRPr="006744C0" w:rsidRDefault="002F54E8" w:rsidP="002F54E8">
            <w:r w:rsidRPr="006744C0">
              <w:t>2006</w:t>
            </w:r>
          </w:p>
        </w:tc>
        <w:tc>
          <w:tcPr>
            <w:tcW w:w="1843" w:type="dxa"/>
          </w:tcPr>
          <w:p w:rsidR="002F54E8" w:rsidRPr="006744C0" w:rsidRDefault="002F54E8" w:rsidP="002F54E8">
            <w:r>
              <w:t xml:space="preserve">10.268,57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2F54E8" w:rsidRPr="006744C0" w:rsidRDefault="002F54E8" w:rsidP="002F54E8">
            <w:r>
              <w:t xml:space="preserve">0 </w:t>
            </w:r>
            <w:r w:rsidRPr="002F54E8">
              <w:t>zł</w:t>
            </w:r>
          </w:p>
        </w:tc>
        <w:tc>
          <w:tcPr>
            <w:tcW w:w="709" w:type="dxa"/>
          </w:tcPr>
          <w:p w:rsidR="002F54E8" w:rsidRPr="006744C0" w:rsidRDefault="002F54E8" w:rsidP="002F54E8">
            <w:r w:rsidRPr="006744C0">
              <w:t>2017</w:t>
            </w:r>
          </w:p>
        </w:tc>
        <w:tc>
          <w:tcPr>
            <w:tcW w:w="1984" w:type="dxa"/>
          </w:tcPr>
          <w:p w:rsidR="002F54E8" w:rsidRPr="006744C0" w:rsidRDefault="002F54E8" w:rsidP="002F54E8">
            <w:r w:rsidRPr="006744C0">
              <w:t xml:space="preserve">175.088,46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2F54E8" w:rsidRPr="00610D0A" w:rsidRDefault="002F54E8" w:rsidP="002F54E8">
            <w:pPr>
              <w:ind w:right="175"/>
            </w:pPr>
            <w:r w:rsidRPr="00FE3B6C">
              <w:t>119025,3</w:t>
            </w:r>
            <w:r>
              <w:t xml:space="preserve">0 </w:t>
            </w:r>
            <w:r w:rsidRPr="002F54E8">
              <w:t>zł</w:t>
            </w:r>
          </w:p>
        </w:tc>
      </w:tr>
      <w:tr w:rsidR="002F54E8" w:rsidRPr="006744C0" w:rsidTr="00103715">
        <w:tc>
          <w:tcPr>
            <w:tcW w:w="846" w:type="dxa"/>
          </w:tcPr>
          <w:p w:rsidR="002F54E8" w:rsidRPr="006744C0" w:rsidRDefault="002F54E8" w:rsidP="002F54E8">
            <w:r w:rsidRPr="006744C0">
              <w:t>2007</w:t>
            </w:r>
          </w:p>
        </w:tc>
        <w:tc>
          <w:tcPr>
            <w:tcW w:w="1843" w:type="dxa"/>
          </w:tcPr>
          <w:p w:rsidR="002F54E8" w:rsidRPr="006744C0" w:rsidRDefault="002F54E8" w:rsidP="002F54E8">
            <w:r>
              <w:t xml:space="preserve">12.242,46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2F54E8" w:rsidRPr="006744C0" w:rsidRDefault="002F54E8" w:rsidP="002F54E8">
            <w:r>
              <w:t xml:space="preserve">0 </w:t>
            </w:r>
            <w:r w:rsidRPr="002F54E8">
              <w:t>zł</w:t>
            </w:r>
          </w:p>
        </w:tc>
        <w:tc>
          <w:tcPr>
            <w:tcW w:w="709" w:type="dxa"/>
          </w:tcPr>
          <w:p w:rsidR="002F54E8" w:rsidRPr="006744C0" w:rsidRDefault="002F54E8" w:rsidP="002F54E8">
            <w:r w:rsidRPr="006744C0">
              <w:t>2018</w:t>
            </w:r>
          </w:p>
        </w:tc>
        <w:tc>
          <w:tcPr>
            <w:tcW w:w="1984" w:type="dxa"/>
          </w:tcPr>
          <w:p w:rsidR="002F54E8" w:rsidRPr="006744C0" w:rsidRDefault="002F54E8" w:rsidP="002F54E8">
            <w:r w:rsidRPr="006744C0">
              <w:t xml:space="preserve">160.444,29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2F54E8" w:rsidRPr="00610D0A" w:rsidRDefault="009226D0" w:rsidP="002F54E8">
            <w:pPr>
              <w:ind w:right="175"/>
            </w:pPr>
            <w:r>
              <w:t>0zł</w:t>
            </w:r>
          </w:p>
        </w:tc>
      </w:tr>
      <w:tr w:rsidR="009226D0" w:rsidRPr="006744C0" w:rsidTr="00103715">
        <w:tc>
          <w:tcPr>
            <w:tcW w:w="846" w:type="dxa"/>
          </w:tcPr>
          <w:p w:rsidR="009226D0" w:rsidRPr="006744C0" w:rsidRDefault="009226D0" w:rsidP="009226D0">
            <w:r w:rsidRPr="006744C0">
              <w:t>2008</w:t>
            </w:r>
          </w:p>
        </w:tc>
        <w:tc>
          <w:tcPr>
            <w:tcW w:w="1843" w:type="dxa"/>
          </w:tcPr>
          <w:p w:rsidR="009226D0" w:rsidRPr="00BF4825" w:rsidRDefault="009226D0" w:rsidP="009226D0">
            <w:r w:rsidRPr="00BF4825">
              <w:rPr>
                <w:spacing w:val="-1"/>
              </w:rPr>
              <w:t xml:space="preserve">601.276,55 </w:t>
            </w:r>
            <w:proofErr w:type="gramStart"/>
            <w:r w:rsidRPr="00BF4825">
              <w:rPr>
                <w:spacing w:val="-1"/>
              </w:rPr>
              <w:t>zł</w:t>
            </w:r>
            <w:proofErr w:type="gramEnd"/>
          </w:p>
        </w:tc>
        <w:tc>
          <w:tcPr>
            <w:tcW w:w="1984" w:type="dxa"/>
          </w:tcPr>
          <w:p w:rsidR="009226D0" w:rsidRPr="006744C0" w:rsidRDefault="009226D0" w:rsidP="009226D0">
            <w:r w:rsidRPr="002F54E8">
              <w:t>8129,00</w:t>
            </w:r>
            <w:r>
              <w:t xml:space="preserve"> </w:t>
            </w:r>
            <w:r w:rsidRPr="002F54E8">
              <w:t>zł</w:t>
            </w:r>
          </w:p>
        </w:tc>
        <w:tc>
          <w:tcPr>
            <w:tcW w:w="709" w:type="dxa"/>
          </w:tcPr>
          <w:p w:rsidR="009226D0" w:rsidRPr="006744C0" w:rsidRDefault="009226D0" w:rsidP="009226D0">
            <w:r w:rsidRPr="006744C0">
              <w:t>2019</w:t>
            </w:r>
          </w:p>
        </w:tc>
        <w:tc>
          <w:tcPr>
            <w:tcW w:w="1984" w:type="dxa"/>
          </w:tcPr>
          <w:p w:rsidR="009226D0" w:rsidRPr="006744C0" w:rsidRDefault="009226D0" w:rsidP="009226D0">
            <w:r w:rsidRPr="006744C0">
              <w:t xml:space="preserve">76.994,89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9226D0" w:rsidRPr="00610D0A" w:rsidRDefault="009226D0" w:rsidP="009226D0">
            <w:pPr>
              <w:ind w:right="175"/>
            </w:pPr>
            <w:r w:rsidRPr="00FE3B6C">
              <w:t>102708,21</w:t>
            </w:r>
            <w:r>
              <w:t xml:space="preserve"> </w:t>
            </w:r>
            <w:r w:rsidRPr="002F54E8">
              <w:t>zł</w:t>
            </w:r>
          </w:p>
        </w:tc>
      </w:tr>
      <w:tr w:rsidR="009226D0" w:rsidRPr="006744C0" w:rsidTr="00103715">
        <w:tc>
          <w:tcPr>
            <w:tcW w:w="846" w:type="dxa"/>
          </w:tcPr>
          <w:p w:rsidR="009226D0" w:rsidRPr="006744C0" w:rsidRDefault="009226D0" w:rsidP="009226D0">
            <w:r w:rsidRPr="006744C0">
              <w:t>2009</w:t>
            </w:r>
          </w:p>
        </w:tc>
        <w:tc>
          <w:tcPr>
            <w:tcW w:w="1843" w:type="dxa"/>
          </w:tcPr>
          <w:p w:rsidR="009226D0" w:rsidRPr="006744C0" w:rsidRDefault="009226D0" w:rsidP="009226D0">
            <w:r w:rsidRPr="006744C0">
              <w:t xml:space="preserve">333.023,04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984" w:type="dxa"/>
          </w:tcPr>
          <w:p w:rsidR="009226D0" w:rsidRPr="006744C0" w:rsidRDefault="009226D0" w:rsidP="009226D0">
            <w:r>
              <w:t xml:space="preserve">19026,07 </w:t>
            </w:r>
            <w:r w:rsidRPr="002F54E8">
              <w:t>zł</w:t>
            </w:r>
          </w:p>
        </w:tc>
        <w:tc>
          <w:tcPr>
            <w:tcW w:w="709" w:type="dxa"/>
          </w:tcPr>
          <w:p w:rsidR="009226D0" w:rsidRPr="006744C0" w:rsidRDefault="009226D0" w:rsidP="009226D0">
            <w:r w:rsidRPr="006744C0">
              <w:t>2020</w:t>
            </w:r>
          </w:p>
        </w:tc>
        <w:tc>
          <w:tcPr>
            <w:tcW w:w="1984" w:type="dxa"/>
          </w:tcPr>
          <w:p w:rsidR="009226D0" w:rsidRPr="006744C0" w:rsidRDefault="009226D0" w:rsidP="009226D0">
            <w:r w:rsidRPr="006744C0">
              <w:t xml:space="preserve">165.592,43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9226D0" w:rsidRPr="00610D0A" w:rsidRDefault="009226D0" w:rsidP="009226D0">
            <w:pPr>
              <w:ind w:right="175"/>
            </w:pPr>
            <w:r>
              <w:t xml:space="preserve">25004,10 </w:t>
            </w:r>
            <w:r w:rsidRPr="002F54E8">
              <w:t>zł</w:t>
            </w:r>
          </w:p>
        </w:tc>
      </w:tr>
      <w:tr w:rsidR="009226D0" w:rsidRPr="006744C0" w:rsidTr="00103715">
        <w:tc>
          <w:tcPr>
            <w:tcW w:w="846" w:type="dxa"/>
          </w:tcPr>
          <w:p w:rsidR="009226D0" w:rsidRPr="006744C0" w:rsidRDefault="009226D0" w:rsidP="009226D0">
            <w:r w:rsidRPr="006744C0">
              <w:t>2010</w:t>
            </w:r>
          </w:p>
        </w:tc>
        <w:tc>
          <w:tcPr>
            <w:tcW w:w="1843" w:type="dxa"/>
          </w:tcPr>
          <w:p w:rsidR="009226D0" w:rsidRPr="006744C0" w:rsidRDefault="009226D0" w:rsidP="009226D0">
            <w:r w:rsidRPr="00FA2F8D">
              <w:t>328.104,18</w:t>
            </w:r>
            <w:r>
              <w:t xml:space="preserve"> </w:t>
            </w:r>
            <w:proofErr w:type="gramStart"/>
            <w:r>
              <w:t>zł</w:t>
            </w:r>
            <w:proofErr w:type="gramEnd"/>
          </w:p>
        </w:tc>
        <w:tc>
          <w:tcPr>
            <w:tcW w:w="1984" w:type="dxa"/>
          </w:tcPr>
          <w:p w:rsidR="009226D0" w:rsidRPr="006744C0" w:rsidRDefault="009226D0" w:rsidP="009226D0">
            <w:r>
              <w:t xml:space="preserve">4172,70 </w:t>
            </w:r>
            <w:r w:rsidRPr="002F54E8">
              <w:t>zł</w:t>
            </w:r>
          </w:p>
        </w:tc>
        <w:tc>
          <w:tcPr>
            <w:tcW w:w="709" w:type="dxa"/>
          </w:tcPr>
          <w:p w:rsidR="009226D0" w:rsidRPr="006744C0" w:rsidRDefault="009226D0" w:rsidP="009226D0">
            <w:r w:rsidRPr="006744C0">
              <w:t>2021</w:t>
            </w:r>
          </w:p>
        </w:tc>
        <w:tc>
          <w:tcPr>
            <w:tcW w:w="1984" w:type="dxa"/>
          </w:tcPr>
          <w:p w:rsidR="009226D0" w:rsidRPr="006744C0" w:rsidRDefault="009226D0" w:rsidP="009226D0">
            <w:r w:rsidRPr="006744C0">
              <w:t xml:space="preserve">248.190,92 </w:t>
            </w:r>
            <w:proofErr w:type="gramStart"/>
            <w:r w:rsidRPr="006744C0">
              <w:t>zł</w:t>
            </w:r>
            <w:proofErr w:type="gramEnd"/>
            <w:r w:rsidRPr="006744C0">
              <w:t xml:space="preserve"> </w:t>
            </w:r>
          </w:p>
        </w:tc>
        <w:tc>
          <w:tcPr>
            <w:tcW w:w="1843" w:type="dxa"/>
            <w:vAlign w:val="center"/>
          </w:tcPr>
          <w:p w:rsidR="009226D0" w:rsidRPr="00610D0A" w:rsidRDefault="009226D0" w:rsidP="009226D0">
            <w:pPr>
              <w:ind w:right="175"/>
            </w:pPr>
            <w:r>
              <w:t xml:space="preserve">1430,30 </w:t>
            </w:r>
            <w:r w:rsidRPr="002F54E8">
              <w:t>zł</w:t>
            </w:r>
          </w:p>
        </w:tc>
      </w:tr>
      <w:tr w:rsidR="009226D0" w:rsidRPr="006744C0" w:rsidTr="00103715">
        <w:tc>
          <w:tcPr>
            <w:tcW w:w="846" w:type="dxa"/>
          </w:tcPr>
          <w:p w:rsidR="009226D0" w:rsidRPr="006744C0" w:rsidRDefault="009226D0" w:rsidP="009226D0">
            <w:r w:rsidRPr="006744C0">
              <w:t>2011</w:t>
            </w:r>
          </w:p>
        </w:tc>
        <w:tc>
          <w:tcPr>
            <w:tcW w:w="1843" w:type="dxa"/>
          </w:tcPr>
          <w:p w:rsidR="009226D0" w:rsidRPr="006744C0" w:rsidRDefault="009226D0" w:rsidP="009226D0">
            <w:r w:rsidRPr="006744C0">
              <w:t xml:space="preserve">322.092,09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984" w:type="dxa"/>
          </w:tcPr>
          <w:p w:rsidR="009226D0" w:rsidRPr="006744C0" w:rsidRDefault="009226D0" w:rsidP="009226D0">
            <w:r w:rsidRPr="002F54E8">
              <w:t>51294,92</w:t>
            </w:r>
            <w:r>
              <w:t xml:space="preserve"> </w:t>
            </w:r>
            <w:r w:rsidRPr="002F54E8">
              <w:t>zł</w:t>
            </w:r>
          </w:p>
        </w:tc>
        <w:tc>
          <w:tcPr>
            <w:tcW w:w="709" w:type="dxa"/>
          </w:tcPr>
          <w:p w:rsidR="009226D0" w:rsidRPr="006744C0" w:rsidRDefault="009226D0" w:rsidP="009226D0">
            <w:r w:rsidRPr="006744C0">
              <w:t>2022</w:t>
            </w:r>
          </w:p>
        </w:tc>
        <w:tc>
          <w:tcPr>
            <w:tcW w:w="1984" w:type="dxa"/>
          </w:tcPr>
          <w:p w:rsidR="009226D0" w:rsidRPr="006744C0" w:rsidRDefault="009226D0" w:rsidP="009226D0">
            <w:r w:rsidRPr="006744C0">
              <w:t xml:space="preserve">166.142,00 </w:t>
            </w:r>
            <w:proofErr w:type="gramStart"/>
            <w:r w:rsidRPr="006744C0"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9226D0" w:rsidRPr="00610D0A" w:rsidRDefault="009226D0" w:rsidP="009226D0">
            <w:pPr>
              <w:ind w:right="175"/>
            </w:pPr>
            <w:r w:rsidRPr="0074145A">
              <w:t>214500,1</w:t>
            </w:r>
            <w:r>
              <w:t xml:space="preserve">0 </w:t>
            </w:r>
            <w:r w:rsidRPr="002F54E8">
              <w:t>zł</w:t>
            </w:r>
          </w:p>
        </w:tc>
      </w:tr>
      <w:tr w:rsidR="009226D0" w:rsidRPr="006744C0" w:rsidTr="00103715">
        <w:tc>
          <w:tcPr>
            <w:tcW w:w="846" w:type="dxa"/>
          </w:tcPr>
          <w:p w:rsidR="009226D0" w:rsidRPr="006744C0" w:rsidRDefault="009226D0" w:rsidP="009226D0">
            <w:r w:rsidRPr="006744C0">
              <w:t>2012</w:t>
            </w:r>
          </w:p>
        </w:tc>
        <w:tc>
          <w:tcPr>
            <w:tcW w:w="1843" w:type="dxa"/>
          </w:tcPr>
          <w:p w:rsidR="009226D0" w:rsidRPr="006744C0" w:rsidRDefault="009226D0" w:rsidP="009226D0">
            <w:r w:rsidRPr="006744C0">
              <w:t>250 039,42 zł</w:t>
            </w:r>
          </w:p>
        </w:tc>
        <w:tc>
          <w:tcPr>
            <w:tcW w:w="1984" w:type="dxa"/>
          </w:tcPr>
          <w:p w:rsidR="009226D0" w:rsidRPr="006744C0" w:rsidRDefault="009226D0" w:rsidP="009226D0">
            <w:r w:rsidRPr="00527874">
              <w:t>162529,05</w:t>
            </w:r>
            <w:r>
              <w:t xml:space="preserve"> </w:t>
            </w:r>
            <w:r w:rsidRPr="002F54E8">
              <w:t>zł</w:t>
            </w:r>
          </w:p>
        </w:tc>
        <w:tc>
          <w:tcPr>
            <w:tcW w:w="709" w:type="dxa"/>
          </w:tcPr>
          <w:p w:rsidR="009226D0" w:rsidRPr="006744C0" w:rsidRDefault="009226D0" w:rsidP="009226D0">
            <w:r w:rsidRPr="006744C0">
              <w:t>2023</w:t>
            </w:r>
          </w:p>
        </w:tc>
        <w:tc>
          <w:tcPr>
            <w:tcW w:w="1984" w:type="dxa"/>
          </w:tcPr>
          <w:p w:rsidR="009226D0" w:rsidRPr="006744C0" w:rsidRDefault="009226D0" w:rsidP="009226D0">
            <w:r>
              <w:t xml:space="preserve">161.566,40 </w:t>
            </w:r>
            <w:proofErr w:type="gramStart"/>
            <w:r>
              <w:t>zł</w:t>
            </w:r>
            <w:proofErr w:type="gramEnd"/>
          </w:p>
        </w:tc>
        <w:tc>
          <w:tcPr>
            <w:tcW w:w="1843" w:type="dxa"/>
            <w:vAlign w:val="center"/>
          </w:tcPr>
          <w:p w:rsidR="009226D0" w:rsidRPr="00610D0A" w:rsidRDefault="009226D0" w:rsidP="009226D0">
            <w:pPr>
              <w:ind w:right="175"/>
            </w:pPr>
            <w:r w:rsidRPr="0074145A">
              <w:t>75897,45</w:t>
            </w:r>
            <w:r>
              <w:t xml:space="preserve"> </w:t>
            </w:r>
            <w:r w:rsidRPr="002F54E8">
              <w:t>zł</w:t>
            </w:r>
          </w:p>
        </w:tc>
      </w:tr>
    </w:tbl>
    <w:p w:rsidR="005B155D" w:rsidRPr="006744C0" w:rsidRDefault="005B155D" w:rsidP="005B155D"/>
    <w:p w:rsidR="005B155D" w:rsidRPr="006744C0" w:rsidRDefault="005B155D" w:rsidP="005B155D"/>
    <w:p w:rsidR="005B155D" w:rsidRPr="006744C0" w:rsidRDefault="005B155D" w:rsidP="005B155D">
      <w:pPr>
        <w:spacing w:after="160" w:line="259" w:lineRule="auto"/>
      </w:pPr>
      <w:r>
        <w:t>Ad. 2</w:t>
      </w:r>
    </w:p>
    <w:p w:rsidR="005B155D" w:rsidRPr="006744C0" w:rsidRDefault="005B155D" w:rsidP="005B155D">
      <w:pPr>
        <w:pStyle w:val="Akapitzlist"/>
        <w:ind w:left="0"/>
        <w:rPr>
          <w:rFonts w:eastAsiaTheme="minorEastAsia"/>
        </w:rPr>
      </w:pPr>
      <w:r w:rsidRPr="006744C0">
        <w:t xml:space="preserve">a) opłata </w:t>
      </w:r>
      <w:proofErr w:type="spellStart"/>
      <w:r w:rsidRPr="006744C0">
        <w:t>adiacencka</w:t>
      </w:r>
      <w:proofErr w:type="spellEnd"/>
      <w:r w:rsidRPr="006744C0">
        <w:t xml:space="preserve"> z tytułu wzrostu wartości nieruchomości na skutek podziału - </w:t>
      </w:r>
      <w:r w:rsidRPr="006744C0">
        <w:rPr>
          <w:rFonts w:eastAsiaTheme="minorEastAsia"/>
        </w:rPr>
        <w:t> </w:t>
      </w:r>
      <w:r w:rsidRPr="006744C0">
        <w:t xml:space="preserve">Stawka procentowa wynosi 30% ustalona została </w:t>
      </w:r>
      <w:proofErr w:type="gramStart"/>
      <w:r w:rsidRPr="006744C0">
        <w:t xml:space="preserve">w  </w:t>
      </w:r>
      <w:r w:rsidRPr="006744C0">
        <w:rPr>
          <w:rFonts w:eastAsiaTheme="minorEastAsia"/>
        </w:rPr>
        <w:t>Uchwale</w:t>
      </w:r>
      <w:proofErr w:type="gramEnd"/>
      <w:r w:rsidRPr="006744C0">
        <w:rPr>
          <w:rFonts w:eastAsiaTheme="minorEastAsia"/>
        </w:rPr>
        <w:t xml:space="preserve"> Nr II/32/2002 Rady Miejskiej w Płońsku z dnia 11 grudnia 2002 roku w sprawie ustalenia wysokości stawki procentowej </w:t>
      </w:r>
      <w:r w:rsidRPr="006744C0">
        <w:rPr>
          <w:rFonts w:eastAsiaTheme="minorEastAsia"/>
        </w:rPr>
        <w:lastRenderedPageBreak/>
        <w:t xml:space="preserve">opłaty </w:t>
      </w:r>
      <w:proofErr w:type="spellStart"/>
      <w:r w:rsidRPr="006744C0">
        <w:rPr>
          <w:rFonts w:eastAsiaTheme="minorEastAsia"/>
        </w:rPr>
        <w:t>adiacenckiej</w:t>
      </w:r>
      <w:proofErr w:type="spellEnd"/>
      <w:r w:rsidRPr="006744C0">
        <w:rPr>
          <w:rFonts w:eastAsiaTheme="minorEastAsia"/>
        </w:rPr>
        <w:t xml:space="preserve"> z tytułu wzrostu wartości nieruchomości w wyniku dokonanego podziału (Dz. Urz. Woj. </w:t>
      </w:r>
      <w:proofErr w:type="spellStart"/>
      <w:r w:rsidRPr="006744C0">
        <w:rPr>
          <w:rFonts w:eastAsiaTheme="minorEastAsia"/>
        </w:rPr>
        <w:t>Maz</w:t>
      </w:r>
      <w:proofErr w:type="spellEnd"/>
      <w:r w:rsidRPr="006744C0">
        <w:rPr>
          <w:rFonts w:eastAsiaTheme="minorEastAsia"/>
        </w:rPr>
        <w:t xml:space="preserve">. Nr 321 poz. 9113 z dnia 14.12.2002 </w:t>
      </w:r>
      <w:proofErr w:type="gramStart"/>
      <w:r w:rsidRPr="006744C0">
        <w:rPr>
          <w:rFonts w:eastAsiaTheme="minorEastAsia"/>
        </w:rPr>
        <w:t>roku</w:t>
      </w:r>
      <w:proofErr w:type="gramEnd"/>
      <w:r w:rsidRPr="006744C0">
        <w:rPr>
          <w:rFonts w:eastAsiaTheme="minorEastAsia"/>
        </w:rPr>
        <w:t>)</w:t>
      </w:r>
    </w:p>
    <w:p w:rsidR="005B155D" w:rsidRPr="006744C0" w:rsidRDefault="005B155D" w:rsidP="005B155D">
      <w:pPr>
        <w:pStyle w:val="Akapitzlist"/>
        <w:ind w:left="0"/>
      </w:pPr>
      <w:proofErr w:type="gramStart"/>
      <w:r w:rsidRPr="006744C0">
        <w:t>b</w:t>
      </w:r>
      <w:proofErr w:type="gramEnd"/>
      <w:r w:rsidRPr="006744C0">
        <w:t xml:space="preserve">) opłata </w:t>
      </w:r>
      <w:proofErr w:type="spellStart"/>
      <w:r w:rsidRPr="006744C0">
        <w:t>adiacencka</w:t>
      </w:r>
      <w:proofErr w:type="spellEnd"/>
      <w:r w:rsidRPr="006744C0">
        <w:t xml:space="preserve"> z tytułu wzrostu wartości nieruchomości na skutek wybudowania urządzenia infrastruktury technicznej:</w:t>
      </w:r>
    </w:p>
    <w:p w:rsidR="005B155D" w:rsidRPr="006744C0" w:rsidRDefault="005B155D" w:rsidP="005B155D">
      <w:r w:rsidRPr="006744C0">
        <w:t xml:space="preserve"> - w latach 2002- 2008 wynosiła 50%</w:t>
      </w:r>
    </w:p>
    <w:p w:rsidR="005B155D" w:rsidRPr="006744C0" w:rsidRDefault="005B155D" w:rsidP="005B155D">
      <w:r w:rsidRPr="006744C0">
        <w:t>- w latach 2008-2011 wynosiła 20%</w:t>
      </w:r>
    </w:p>
    <w:p w:rsidR="005B155D" w:rsidRPr="006744C0" w:rsidRDefault="005B155D" w:rsidP="005B155D">
      <w:r w:rsidRPr="006744C0">
        <w:t>- w latach 2011-2023 wynosiła 35%</w:t>
      </w:r>
    </w:p>
    <w:p w:rsidR="005B155D" w:rsidRPr="006744C0" w:rsidRDefault="005B155D" w:rsidP="005B155D">
      <w:pPr>
        <w:jc w:val="both"/>
        <w:rPr>
          <w:spacing w:val="-1"/>
        </w:rPr>
      </w:pPr>
      <w:r w:rsidRPr="006744C0">
        <w:t xml:space="preserve">Wysokość stawek procentowych była zgodna z uchwałami </w:t>
      </w:r>
      <w:r w:rsidRPr="006744C0">
        <w:rPr>
          <w:spacing w:val="-1"/>
        </w:rPr>
        <w:t xml:space="preserve">Nr  II/35/2002 Rady Miejskiej w Płońsku z dnia 11 grudnia 2002 roku w sprawie ustalenia wysokości stawki procentowej opłaty </w:t>
      </w:r>
      <w:proofErr w:type="spellStart"/>
      <w:r w:rsidRPr="006744C0">
        <w:rPr>
          <w:spacing w:val="-1"/>
        </w:rPr>
        <w:t>adiacenckiej</w:t>
      </w:r>
      <w:proofErr w:type="spellEnd"/>
      <w:r w:rsidRPr="006744C0">
        <w:rPr>
          <w:spacing w:val="-1"/>
        </w:rPr>
        <w:t xml:space="preserve"> z tytułu wybudowania urządzeń infrastruktury technicznej (ogłoszonej w Dzienniku Urzędowym Województwa Mazowieckiego Nr 321 poz. 9116 z dnia 14 grudnia 2002 roku) zmienionej uchwałą Nr </w:t>
      </w:r>
      <w:r w:rsidRPr="006744C0">
        <w:rPr>
          <w:spacing w:val="-2"/>
        </w:rPr>
        <w:t xml:space="preserve">XLI/214/08 Rady Miejskiej w Płońsku z dnia 23 października 2008 roku </w:t>
      </w:r>
      <w:r w:rsidRPr="006744C0">
        <w:rPr>
          <w:spacing w:val="-1"/>
        </w:rPr>
        <w:t xml:space="preserve">(ogłoszonej w Dz. U. Woj. Mazowieckiego Nr 196 poz. 7205 z dnia 18.11.2008 </w:t>
      </w:r>
      <w:proofErr w:type="gramStart"/>
      <w:r w:rsidRPr="006744C0">
        <w:rPr>
          <w:spacing w:val="-1"/>
        </w:rPr>
        <w:t xml:space="preserve">r.) </w:t>
      </w:r>
      <w:r w:rsidR="0092091F">
        <w:rPr>
          <w:spacing w:val="-1"/>
        </w:rPr>
        <w:t xml:space="preserve">                          </w:t>
      </w:r>
      <w:r w:rsidRPr="006744C0">
        <w:rPr>
          <w:spacing w:val="-1"/>
        </w:rPr>
        <w:t>i</w:t>
      </w:r>
      <w:proofErr w:type="gramEnd"/>
      <w:r w:rsidRPr="006744C0">
        <w:rPr>
          <w:spacing w:val="-1"/>
        </w:rPr>
        <w:t xml:space="preserve"> zmienionej uchwałą Nr XIII/104/11</w:t>
      </w:r>
      <w:r w:rsidRPr="006744C0">
        <w:rPr>
          <w:spacing w:val="-2"/>
        </w:rPr>
        <w:t xml:space="preserve"> Rady Miejskiej w Płońsku z dnia 16 czerwca 2011 roku </w:t>
      </w:r>
      <w:r w:rsidRPr="006744C0">
        <w:rPr>
          <w:spacing w:val="-1"/>
        </w:rPr>
        <w:t xml:space="preserve">(ogłoszonej w Dz. U. Woj. Mazowieckiego Nr 125 poz. 4001 z dnia 16.07.2011 </w:t>
      </w:r>
      <w:proofErr w:type="gramStart"/>
      <w:r w:rsidRPr="006744C0">
        <w:rPr>
          <w:spacing w:val="-1"/>
        </w:rPr>
        <w:t>r</w:t>
      </w:r>
      <w:proofErr w:type="gramEnd"/>
      <w:r w:rsidRPr="006744C0">
        <w:rPr>
          <w:spacing w:val="-1"/>
        </w:rPr>
        <w:t>.).</w:t>
      </w:r>
    </w:p>
    <w:p w:rsidR="005B155D" w:rsidRPr="006744C0" w:rsidRDefault="005B155D" w:rsidP="005B155D"/>
    <w:p w:rsidR="005B155D" w:rsidRPr="006744C0" w:rsidRDefault="005B155D" w:rsidP="005B155D">
      <w:pPr>
        <w:pStyle w:val="Akapitzlist"/>
      </w:pPr>
    </w:p>
    <w:p w:rsidR="005B155D" w:rsidRDefault="005B155D" w:rsidP="005B155D">
      <w:r>
        <w:t xml:space="preserve">Ad.3 </w:t>
      </w:r>
    </w:p>
    <w:p w:rsidR="005B155D" w:rsidRDefault="005B155D" w:rsidP="005B155D">
      <w:r>
        <w:t xml:space="preserve">Zgodnie z informacją Referatu Podatków i </w:t>
      </w:r>
      <w:proofErr w:type="gramStart"/>
      <w:r>
        <w:t>Opłat  kwoty</w:t>
      </w:r>
      <w:proofErr w:type="gramEnd"/>
      <w:r>
        <w:t xml:space="preserve"> umorzonych zaległości  z tytułu niżej wymienionych opłat przedstawiają się następująco: </w:t>
      </w:r>
    </w:p>
    <w:p w:rsidR="005B155D" w:rsidRDefault="005B155D" w:rsidP="005B155D">
      <w:r>
        <w:t>•</w:t>
      </w:r>
      <w:r>
        <w:tab/>
        <w:t xml:space="preserve">opłaty </w:t>
      </w:r>
      <w:proofErr w:type="spellStart"/>
      <w:r>
        <w:t>adiacenckiej</w:t>
      </w:r>
      <w:proofErr w:type="spellEnd"/>
      <w:r>
        <w:t xml:space="preserve"> kwota 562,56 zł plus odsetki za zwłokę z tytułu zaległej opłaty </w:t>
      </w:r>
      <w:proofErr w:type="spellStart"/>
      <w:r>
        <w:t>adiacenckiej</w:t>
      </w:r>
      <w:proofErr w:type="spellEnd"/>
      <w:r>
        <w:t xml:space="preserve"> kwota 7,17 zł ( informacja za </w:t>
      </w:r>
      <w:proofErr w:type="gramStart"/>
      <w:r>
        <w:t>lata 2019 - 2023) ;</w:t>
      </w:r>
      <w:proofErr w:type="gramEnd"/>
    </w:p>
    <w:p w:rsidR="005B155D" w:rsidRDefault="005B155D" w:rsidP="005B155D">
      <w:r>
        <w:t>•</w:t>
      </w:r>
      <w:r>
        <w:tab/>
        <w:t xml:space="preserve">renty </w:t>
      </w:r>
      <w:proofErr w:type="gramStart"/>
      <w:r>
        <w:t>planistycznej  kwota</w:t>
      </w:r>
      <w:proofErr w:type="gramEnd"/>
      <w:r>
        <w:t xml:space="preserve"> 0,00 zł. </w:t>
      </w:r>
    </w:p>
    <w:p w:rsidR="005B155D" w:rsidRPr="006744C0" w:rsidRDefault="005B155D" w:rsidP="005B155D"/>
    <w:p w:rsidR="005B155D" w:rsidRPr="006744C0" w:rsidRDefault="005B155D" w:rsidP="005B155D">
      <w:r>
        <w:t>Ad. 4</w:t>
      </w:r>
    </w:p>
    <w:p w:rsidR="009226D0" w:rsidRPr="009226D0" w:rsidRDefault="009226D0" w:rsidP="009226D0">
      <w:pPr>
        <w:spacing w:after="160" w:line="259" w:lineRule="auto"/>
        <w:contextualSpacing/>
      </w:pPr>
      <w:r w:rsidRPr="009226D0">
        <w:t xml:space="preserve">Działki objęte postępowaniami o ustalenie opłat </w:t>
      </w:r>
      <w:proofErr w:type="spellStart"/>
      <w:proofErr w:type="gramStart"/>
      <w:r w:rsidRPr="009226D0">
        <w:t>adiacenckich</w:t>
      </w:r>
      <w:proofErr w:type="spellEnd"/>
      <w:r w:rsidRPr="009226D0">
        <w:t xml:space="preserve"> : </w:t>
      </w:r>
      <w:proofErr w:type="gramEnd"/>
    </w:p>
    <w:p w:rsidR="009226D0" w:rsidRPr="009226D0" w:rsidRDefault="009226D0" w:rsidP="009226D0">
      <w:pPr>
        <w:spacing w:after="160" w:line="259" w:lineRule="auto"/>
        <w:contextualSpacing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2015 – wpływy 163.422,30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</w:pPr>
      <w:r w:rsidRPr="009226D0">
        <w:t>2239/10, 2239/13, 2239/5,2239/2, 2239/16, 2239/15,</w:t>
      </w:r>
      <w:proofErr w:type="gramStart"/>
      <w:r w:rsidRPr="009226D0">
        <w:t xml:space="preserve"> 2239/56, 2239/60, 2239/9,  2239/8, 2239/7, 2239/6</w:t>
      </w:r>
      <w:proofErr w:type="gramEnd"/>
      <w:r w:rsidRPr="009226D0">
        <w:t xml:space="preserve">, 2239/4, 2239/3, 2239/1, 2238/11, 2228/2, 2228/4, 2228/5, 2228/6, 2228/7, 2228/1, </w:t>
      </w:r>
      <w:r w:rsidRPr="009226D0">
        <w:rPr>
          <w:bCs/>
        </w:rPr>
        <w:t>2228/9</w:t>
      </w:r>
      <w:r w:rsidRPr="009226D0">
        <w:rPr>
          <w:b/>
          <w:bCs/>
        </w:rPr>
        <w:t xml:space="preserve">, </w:t>
      </w:r>
      <w:r w:rsidRPr="009226D0">
        <w:t>2234/2, 2234/8, 2234/4,  2234/6, 2234/10, 2234/34, 2231/3, 2231/5, 2237/4, 2239/31, 2237/28, 2237/18, 2237/26, 2229/6, 2229/8, 2229/9, 2229/14, 2229/15, 2229/13, 2229/7, 2229/4, 2229/5, 2229/3, 2230/9, 2229/10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b/>
          <w:bCs/>
        </w:rPr>
      </w:pPr>
      <w:r w:rsidRPr="009226D0">
        <w:rPr>
          <w:b/>
          <w:bCs/>
        </w:rPr>
        <w:t xml:space="preserve">Rok 2016 – wpływy </w:t>
      </w:r>
      <w:r w:rsidRPr="009226D0">
        <w:rPr>
          <w:rFonts w:eastAsiaTheme="minorHAnsi"/>
          <w:b/>
          <w:bCs/>
          <w:lang w:eastAsia="en-US"/>
        </w:rPr>
        <w:t xml:space="preserve">174.611,60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483, 445/3, 445/2, 445/2, 445/1, 445/6, 445/7, 445/8, 445/9, 42/3, 42/9</w:t>
      </w:r>
    </w:p>
    <w:p w:rsidR="009226D0" w:rsidRDefault="009226D0" w:rsidP="0092091F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2017 – wpływy 175.088,46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Default="009226D0" w:rsidP="0092091F">
      <w:pPr>
        <w:spacing w:line="259" w:lineRule="auto"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1825/2, 1871, 1879/2, 1876, 1876, 1975, 1975, 1877, 1880, 1881, 1870, 1867, 1865, 1868, 1869, 1866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2018- wpływy 160.444,29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206/2, 207/3, 207/4, 205/2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2019 – wpływy </w:t>
      </w:r>
      <w:r w:rsidRPr="009226D0">
        <w:rPr>
          <w:b/>
          <w:bCs/>
        </w:rPr>
        <w:t xml:space="preserve">76.994,89 </w:t>
      </w:r>
      <w:proofErr w:type="gramStart"/>
      <w:r w:rsidRPr="009226D0">
        <w:rPr>
          <w:b/>
          <w:bCs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433/10, 68/16, 2624, 69/28, 413, 69/13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2020 – wpływy </w:t>
      </w:r>
      <w:r w:rsidRPr="009226D0">
        <w:rPr>
          <w:b/>
          <w:bCs/>
        </w:rPr>
        <w:t xml:space="preserve">165.592,43 </w:t>
      </w:r>
      <w:proofErr w:type="gramStart"/>
      <w:r w:rsidRPr="009226D0">
        <w:rPr>
          <w:b/>
          <w:bCs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417, 318/2, 256, 2423/6, 2423/5, 2423/4, 2423/3, 2423/2, 2423/1, 2422, 2415, 2414, 2411, 234/38, 234/39, 234/40, 234/41, 235, 234/18, 234/19, 234/1, 234/2, 234/3, 2342, 2343, 2344, 2477 i 2478, 2373, 2374, 2479, 2488, 239/8, 587, 586, 585, 582, 581, 579, 576, 574, 573, 570, 569, 559, 550, 530, 2601/1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2021 – wpływy 248.190,92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lastRenderedPageBreak/>
        <w:t>220, 414, 439/7, 482/2, 194/23, 439/8, 2189 i 2190, 436/10, 434/12 435/11, 2116/21, 437, 213/3, 213/6, 310/2,312/2,313, 209/7, 468/9, 468/22, 468/21, 468/6, 466/4, 466/2, 466/3, 468/23, 468/10 i 468/24, 197/120, 197/118, 197/117, 197/116, 197/115, 197/114, 197/113, 197/112, 197/111, 197/110, 197/109, 197/108, 197/121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 xml:space="preserve">Rok 2022 – wpływy 166.142,00 </w:t>
      </w:r>
      <w:proofErr w:type="gramStart"/>
      <w:r w:rsidRPr="009226D0">
        <w:rPr>
          <w:rFonts w:eastAsiaTheme="minorHAnsi"/>
          <w:b/>
          <w:bCs/>
          <w:lang w:eastAsia="en-US"/>
        </w:rPr>
        <w:t>zł</w:t>
      </w:r>
      <w:proofErr w:type="gramEnd"/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 xml:space="preserve">67/24 i 66/9, 252/1, 209/9, 494, 194/36, 1008/2, 1000/3, 1010/6, 1011/1, 1012/3, 1012/1, 1013/1, 1013/2, 1013/3, 1014, 1015/3, 1015/4, 1017, 1018/2, 1045/3, </w:t>
      </w:r>
      <w:proofErr w:type="gramStart"/>
      <w:r w:rsidRPr="009226D0">
        <w:rPr>
          <w:rFonts w:eastAsiaTheme="minorHAnsi"/>
          <w:lang w:eastAsia="en-US"/>
        </w:rPr>
        <w:t>1019,  1020, 1021, 1022, 1024, 1025/2, 1025/1, 998</w:t>
      </w:r>
      <w:proofErr w:type="gramEnd"/>
      <w:r w:rsidRPr="009226D0">
        <w:rPr>
          <w:rFonts w:eastAsiaTheme="minorHAnsi"/>
          <w:lang w:eastAsia="en-US"/>
        </w:rPr>
        <w:t>, 1000/2, 1000/1, 1001/2, 1002, 1003, 1004, 1005, 1030/1, 225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226D0">
        <w:rPr>
          <w:rFonts w:eastAsiaTheme="minorHAnsi"/>
          <w:b/>
          <w:bCs/>
          <w:lang w:eastAsia="en-US"/>
        </w:rPr>
        <w:t>Rok 2023</w:t>
      </w:r>
    </w:p>
    <w:p w:rsidR="009226D0" w:rsidRPr="009226D0" w:rsidRDefault="009226D0" w:rsidP="0092091F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9226D0">
        <w:rPr>
          <w:rFonts w:eastAsiaTheme="minorHAnsi"/>
          <w:lang w:eastAsia="en-US"/>
        </w:rPr>
        <w:t>24/11, 25/7, 25/6, 25/2, 24/9, 24/8, 24/7, 24/6, 24/5, 24/4, 24/3, 25/4, 2482, 2476, 2475, 2485, 2486, 67/25 i 66/12, 2116/30, 992/2</w:t>
      </w:r>
    </w:p>
    <w:p w:rsidR="005B155D" w:rsidRPr="00AD5A1D" w:rsidRDefault="005B155D" w:rsidP="0092091F">
      <w:pPr>
        <w:pStyle w:val="Akapitzlist"/>
        <w:ind w:left="0"/>
        <w:jc w:val="both"/>
      </w:pPr>
    </w:p>
    <w:p w:rsidR="002F54E8" w:rsidRPr="00AD5A1D" w:rsidRDefault="002F54E8" w:rsidP="0092091F">
      <w:pPr>
        <w:jc w:val="both"/>
      </w:pPr>
      <w:r w:rsidRPr="00AD5A1D">
        <w:t xml:space="preserve">Działki objęte postępowaniami o ustalenie </w:t>
      </w:r>
      <w:r>
        <w:t xml:space="preserve">renty </w:t>
      </w:r>
      <w:proofErr w:type="gramStart"/>
      <w:r>
        <w:t>planistycznej</w:t>
      </w:r>
      <w:r w:rsidRPr="00AD5A1D">
        <w:t xml:space="preserve"> : </w:t>
      </w:r>
      <w:proofErr w:type="gramEnd"/>
    </w:p>
    <w:p w:rsidR="002F54E8" w:rsidRPr="00AD5A1D" w:rsidRDefault="002F54E8" w:rsidP="0092091F">
      <w:pPr>
        <w:pStyle w:val="Akapitzlist"/>
        <w:ind w:left="0"/>
        <w:jc w:val="both"/>
        <w:rPr>
          <w:b/>
          <w:bCs/>
        </w:rPr>
      </w:pPr>
      <w:r w:rsidRPr="00AD5A1D">
        <w:rPr>
          <w:b/>
          <w:bCs/>
        </w:rPr>
        <w:t xml:space="preserve">Rok 2015 – wpływy </w:t>
      </w:r>
      <w:r w:rsidRPr="002F54E8">
        <w:rPr>
          <w:b/>
          <w:bCs/>
        </w:rPr>
        <w:t>12903,00</w:t>
      </w:r>
      <w:r w:rsidRPr="00AD5A1D">
        <w:rPr>
          <w:b/>
          <w:bCs/>
        </w:rPr>
        <w:t xml:space="preserve"> zł</w:t>
      </w:r>
    </w:p>
    <w:p w:rsidR="002F54E8" w:rsidRDefault="002F54E8" w:rsidP="0092091F">
      <w:pPr>
        <w:pStyle w:val="Akapitzlist"/>
        <w:ind w:left="0"/>
        <w:jc w:val="both"/>
      </w:pPr>
      <w:r w:rsidRPr="002F54E8">
        <w:t>2609/2; 2609/5; 272/2</w:t>
      </w:r>
    </w:p>
    <w:p w:rsidR="002F54E8" w:rsidRPr="00AD5A1D" w:rsidRDefault="002F54E8" w:rsidP="0092091F">
      <w:pPr>
        <w:pStyle w:val="Akapitzlist"/>
        <w:ind w:left="0"/>
        <w:jc w:val="both"/>
        <w:rPr>
          <w:b/>
          <w:bCs/>
        </w:rPr>
      </w:pPr>
      <w:r w:rsidRPr="00AD5A1D">
        <w:rPr>
          <w:b/>
          <w:bCs/>
        </w:rPr>
        <w:t xml:space="preserve">Rok 2016 – wpływy </w:t>
      </w:r>
      <w:r w:rsidRPr="002F54E8">
        <w:rPr>
          <w:b/>
          <w:bCs/>
        </w:rPr>
        <w:t>29175,30</w:t>
      </w:r>
      <w:r w:rsidRPr="00AD5A1D">
        <w:rPr>
          <w:b/>
          <w:bCs/>
        </w:rPr>
        <w:t>zł</w:t>
      </w:r>
    </w:p>
    <w:p w:rsidR="002F54E8" w:rsidRDefault="009226D0" w:rsidP="0092091F">
      <w:pPr>
        <w:pStyle w:val="Akapitzlist"/>
        <w:ind w:left="0"/>
        <w:jc w:val="both"/>
      </w:pPr>
      <w:r w:rsidRPr="009226D0">
        <w:t>2609/6; 1814/2; 1685/2</w:t>
      </w:r>
    </w:p>
    <w:p w:rsidR="002F54E8" w:rsidRPr="00AD5A1D" w:rsidRDefault="002F54E8" w:rsidP="0092091F">
      <w:pPr>
        <w:jc w:val="both"/>
        <w:rPr>
          <w:b/>
          <w:bCs/>
        </w:rPr>
      </w:pPr>
      <w:r w:rsidRPr="00AD5A1D">
        <w:rPr>
          <w:b/>
          <w:bCs/>
        </w:rPr>
        <w:t xml:space="preserve">Rok 2017 – wpływy </w:t>
      </w:r>
      <w:r w:rsidR="009226D0" w:rsidRPr="009226D0">
        <w:rPr>
          <w:b/>
          <w:bCs/>
        </w:rPr>
        <w:t>119025,30</w:t>
      </w:r>
      <w:r w:rsidRPr="00AD5A1D">
        <w:rPr>
          <w:b/>
          <w:bCs/>
        </w:rPr>
        <w:t xml:space="preserve"> zł</w:t>
      </w:r>
    </w:p>
    <w:p w:rsidR="002F54E8" w:rsidRDefault="009226D0" w:rsidP="0092091F">
      <w:pPr>
        <w:jc w:val="both"/>
      </w:pPr>
      <w:r w:rsidRPr="009226D0">
        <w:t xml:space="preserve">1820/3; </w:t>
      </w:r>
      <w:proofErr w:type="spellStart"/>
      <w:r w:rsidRPr="009226D0">
        <w:t>udz</w:t>
      </w:r>
      <w:proofErr w:type="spellEnd"/>
      <w:r w:rsidRPr="009226D0">
        <w:t xml:space="preserve">. </w:t>
      </w:r>
      <w:proofErr w:type="gramStart"/>
      <w:r w:rsidRPr="009226D0">
        <w:t>w</w:t>
      </w:r>
      <w:proofErr w:type="gramEnd"/>
      <w:r w:rsidRPr="009226D0">
        <w:t xml:space="preserve"> dz.nr 1820/2; 304; 399/6; 399/7</w:t>
      </w:r>
    </w:p>
    <w:p w:rsidR="009226D0" w:rsidRDefault="009226D0" w:rsidP="0092091F">
      <w:pPr>
        <w:jc w:val="both"/>
        <w:rPr>
          <w:b/>
        </w:rPr>
      </w:pPr>
      <w:r w:rsidRPr="009226D0">
        <w:rPr>
          <w:b/>
        </w:rPr>
        <w:t>Rok 2018- wpływy 0 zł</w:t>
      </w:r>
    </w:p>
    <w:p w:rsidR="009226D0" w:rsidRPr="009226D0" w:rsidRDefault="009226D0" w:rsidP="0092091F">
      <w:pPr>
        <w:jc w:val="both"/>
        <w:rPr>
          <w:b/>
        </w:rPr>
      </w:pPr>
      <w:r w:rsidRPr="009226D0">
        <w:rPr>
          <w:b/>
        </w:rPr>
        <w:t>Rok 2019 – wpływy 102708,21zł</w:t>
      </w:r>
    </w:p>
    <w:p w:rsidR="009226D0" w:rsidRDefault="009226D0" w:rsidP="0092091F">
      <w:pPr>
        <w:jc w:val="both"/>
      </w:pPr>
      <w:r>
        <w:t>209/5; 209/10; 2609/14; 2609/15; 2609/16</w:t>
      </w:r>
      <w:r>
        <w:tab/>
      </w:r>
    </w:p>
    <w:p w:rsidR="009226D0" w:rsidRPr="009226D0" w:rsidRDefault="009226D0" w:rsidP="0092091F">
      <w:pPr>
        <w:jc w:val="both"/>
        <w:rPr>
          <w:b/>
        </w:rPr>
      </w:pPr>
      <w:r w:rsidRPr="009226D0">
        <w:rPr>
          <w:b/>
        </w:rPr>
        <w:t>Rok 2020 – wpływy 25004,10zł</w:t>
      </w:r>
    </w:p>
    <w:p w:rsidR="009226D0" w:rsidRDefault="009226D0" w:rsidP="0092091F">
      <w:pPr>
        <w:jc w:val="both"/>
      </w:pPr>
      <w:r>
        <w:t xml:space="preserve">1682/6 </w:t>
      </w:r>
    </w:p>
    <w:p w:rsidR="009226D0" w:rsidRPr="009226D0" w:rsidRDefault="009226D0" w:rsidP="0092091F">
      <w:pPr>
        <w:jc w:val="both"/>
        <w:rPr>
          <w:b/>
        </w:rPr>
      </w:pPr>
      <w:r w:rsidRPr="009226D0">
        <w:rPr>
          <w:b/>
        </w:rPr>
        <w:t>Rok 2021 – wpływy 1430,30zł</w:t>
      </w:r>
    </w:p>
    <w:p w:rsidR="009226D0" w:rsidRDefault="009226D0" w:rsidP="0092091F">
      <w:pPr>
        <w:jc w:val="both"/>
      </w:pPr>
      <w:r>
        <w:t>69/33</w:t>
      </w:r>
    </w:p>
    <w:p w:rsidR="009226D0" w:rsidRPr="009226D0" w:rsidRDefault="009226D0" w:rsidP="0092091F">
      <w:pPr>
        <w:jc w:val="both"/>
        <w:rPr>
          <w:b/>
        </w:rPr>
      </w:pPr>
      <w:r w:rsidRPr="009226D0">
        <w:rPr>
          <w:b/>
        </w:rPr>
        <w:t>Rok 2022 – wpływy 214500,10zł</w:t>
      </w:r>
    </w:p>
    <w:p w:rsidR="009226D0" w:rsidRDefault="009226D0" w:rsidP="0092091F">
      <w:pPr>
        <w:jc w:val="both"/>
      </w:pPr>
      <w:r>
        <w:t>69/33; 349/2; 2628/3; 2628/4; 197/99</w:t>
      </w:r>
    </w:p>
    <w:p w:rsidR="009226D0" w:rsidRPr="009226D0" w:rsidRDefault="009226D0" w:rsidP="0092091F">
      <w:pPr>
        <w:jc w:val="both"/>
        <w:rPr>
          <w:b/>
        </w:rPr>
      </w:pPr>
      <w:r w:rsidRPr="009226D0">
        <w:rPr>
          <w:b/>
        </w:rPr>
        <w:t xml:space="preserve">Rok 2023 – wpływy 161.566,40 </w:t>
      </w:r>
      <w:proofErr w:type="gramStart"/>
      <w:r w:rsidRPr="009226D0">
        <w:rPr>
          <w:b/>
        </w:rPr>
        <w:t>zł</w:t>
      </w:r>
      <w:proofErr w:type="gramEnd"/>
    </w:p>
    <w:p w:rsidR="005B155D" w:rsidRDefault="009226D0" w:rsidP="0092091F">
      <w:pPr>
        <w:jc w:val="both"/>
      </w:pPr>
      <w:r w:rsidRPr="009226D0">
        <w:t>2609/10; 2609/11</w:t>
      </w:r>
    </w:p>
    <w:p w:rsidR="0092091F" w:rsidRDefault="0092091F" w:rsidP="009226D0"/>
    <w:p w:rsidR="00621C31" w:rsidRPr="00621C31" w:rsidRDefault="00621C31" w:rsidP="00621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21C31">
        <w:rPr>
          <w:b/>
          <w:sz w:val="22"/>
          <w:szCs w:val="22"/>
        </w:rPr>
        <w:t>Z up. Burmistrza</w:t>
      </w:r>
    </w:p>
    <w:p w:rsidR="00621C31" w:rsidRPr="00621C31" w:rsidRDefault="00621C31" w:rsidP="00621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21C31">
        <w:rPr>
          <w:b/>
          <w:sz w:val="22"/>
          <w:szCs w:val="22"/>
        </w:rPr>
        <w:t>/~/</w:t>
      </w:r>
    </w:p>
    <w:p w:rsidR="00621C31" w:rsidRPr="00621C31" w:rsidRDefault="00621C31" w:rsidP="00621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621C31">
        <w:rPr>
          <w:b/>
          <w:sz w:val="22"/>
          <w:szCs w:val="22"/>
        </w:rPr>
        <w:t>mgr</w:t>
      </w:r>
      <w:proofErr w:type="gramEnd"/>
      <w:r w:rsidRPr="00621C31">
        <w:rPr>
          <w:b/>
          <w:sz w:val="22"/>
          <w:szCs w:val="22"/>
        </w:rPr>
        <w:t xml:space="preserve"> inż. Ewa Grzeszczak</w:t>
      </w:r>
    </w:p>
    <w:p w:rsidR="00621C31" w:rsidRPr="00621C31" w:rsidRDefault="00621C31" w:rsidP="00621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21C31">
        <w:rPr>
          <w:b/>
          <w:sz w:val="22"/>
          <w:szCs w:val="22"/>
        </w:rPr>
        <w:t>Dyrektor Wydziału Planowania Przestrzennego</w:t>
      </w:r>
    </w:p>
    <w:p w:rsidR="00621C31" w:rsidRPr="00621C31" w:rsidRDefault="00621C31" w:rsidP="00621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621C31">
        <w:rPr>
          <w:b/>
          <w:sz w:val="22"/>
          <w:szCs w:val="22"/>
        </w:rPr>
        <w:t>i</w:t>
      </w:r>
      <w:proofErr w:type="gramEnd"/>
      <w:r w:rsidRPr="00621C31">
        <w:rPr>
          <w:b/>
          <w:sz w:val="22"/>
          <w:szCs w:val="22"/>
        </w:rPr>
        <w:t xml:space="preserve"> Gospodarki Nieruchomościami</w:t>
      </w:r>
    </w:p>
    <w:p w:rsidR="00621C31" w:rsidRDefault="00621C31" w:rsidP="009226D0"/>
    <w:p w:rsidR="00621C31" w:rsidRDefault="00621C31" w:rsidP="009226D0"/>
    <w:p w:rsidR="00621C31" w:rsidRDefault="00621C31" w:rsidP="009226D0"/>
    <w:p w:rsidR="00621C31" w:rsidRDefault="00621C31" w:rsidP="009226D0"/>
    <w:p w:rsidR="0092091F" w:rsidRDefault="0092091F" w:rsidP="0092091F">
      <w:r>
        <w:t>Otrzymują:</w:t>
      </w:r>
    </w:p>
    <w:p w:rsidR="0092091F" w:rsidRPr="002B7A9D" w:rsidRDefault="0092091F" w:rsidP="0092091F">
      <w:pPr>
        <w:rPr>
          <w:sz w:val="22"/>
          <w:szCs w:val="22"/>
        </w:rPr>
      </w:pPr>
      <w:r w:rsidRPr="002B7A9D">
        <w:rPr>
          <w:sz w:val="22"/>
          <w:szCs w:val="22"/>
        </w:rPr>
        <w:t>1.</w:t>
      </w:r>
      <w:r w:rsidRPr="002B7A9D">
        <w:rPr>
          <w:sz w:val="22"/>
          <w:szCs w:val="22"/>
        </w:rPr>
        <w:tab/>
        <w:t>Adresat</w:t>
      </w:r>
    </w:p>
    <w:p w:rsidR="0092091F" w:rsidRPr="002B7A9D" w:rsidRDefault="0092091F" w:rsidP="0092091F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Radna Monika </w:t>
      </w:r>
      <w:proofErr w:type="spellStart"/>
      <w:r>
        <w:rPr>
          <w:sz w:val="22"/>
          <w:szCs w:val="22"/>
        </w:rPr>
        <w:t>Zimnawoda</w:t>
      </w:r>
      <w:proofErr w:type="spellEnd"/>
    </w:p>
    <w:p w:rsidR="0092091F" w:rsidRPr="002B7A9D" w:rsidRDefault="0092091F" w:rsidP="0092091F">
      <w:pPr>
        <w:rPr>
          <w:sz w:val="22"/>
          <w:szCs w:val="22"/>
        </w:rPr>
      </w:pPr>
      <w:r w:rsidRPr="002B7A9D">
        <w:rPr>
          <w:sz w:val="22"/>
          <w:szCs w:val="22"/>
        </w:rPr>
        <w:t>3.</w:t>
      </w:r>
      <w:r w:rsidRPr="002B7A9D">
        <w:rPr>
          <w:sz w:val="22"/>
          <w:szCs w:val="22"/>
        </w:rPr>
        <w:tab/>
      </w:r>
      <w:proofErr w:type="spellStart"/>
      <w:proofErr w:type="gramStart"/>
      <w:r w:rsidRPr="002B7A9D">
        <w:rPr>
          <w:sz w:val="22"/>
          <w:szCs w:val="22"/>
        </w:rPr>
        <w:t>a</w:t>
      </w:r>
      <w:proofErr w:type="gramEnd"/>
      <w:r w:rsidRPr="002B7A9D">
        <w:rPr>
          <w:sz w:val="22"/>
          <w:szCs w:val="22"/>
        </w:rPr>
        <w:t>.</w:t>
      </w:r>
      <w:proofErr w:type="gramStart"/>
      <w:r w:rsidRPr="002B7A9D">
        <w:rPr>
          <w:sz w:val="22"/>
          <w:szCs w:val="22"/>
        </w:rPr>
        <w:t>a</w:t>
      </w:r>
      <w:proofErr w:type="spellEnd"/>
      <w:proofErr w:type="gramEnd"/>
    </w:p>
    <w:p w:rsidR="0092091F" w:rsidRPr="00192A63" w:rsidRDefault="0092091F" w:rsidP="0092091F">
      <w:pPr>
        <w:rPr>
          <w:color w:val="FFFFFF" w:themeColor="background1"/>
          <w:sz w:val="20"/>
          <w:szCs w:val="20"/>
        </w:rPr>
      </w:pPr>
    </w:p>
    <w:p w:rsidR="0092091F" w:rsidRPr="0092091F" w:rsidRDefault="00621C31" w:rsidP="0092091F">
      <w:pPr>
        <w:rPr>
          <w:color w:val="FFFFFF" w:themeColor="background1"/>
        </w:rPr>
      </w:pPr>
      <w:r>
        <w:rPr>
          <w:color w:val="FFFFFF" w:themeColor="background1"/>
          <w:sz w:val="20"/>
          <w:szCs w:val="20"/>
        </w:rPr>
        <w:t>S</w:t>
      </w:r>
      <w:bookmarkStart w:id="1" w:name="_GoBack"/>
      <w:bookmarkEnd w:id="1"/>
      <w:r w:rsidR="0092091F" w:rsidRPr="0092091F">
        <w:rPr>
          <w:color w:val="FFFFFF" w:themeColor="background1"/>
          <w:sz w:val="20"/>
          <w:szCs w:val="20"/>
        </w:rPr>
        <w:tab/>
      </w:r>
      <w:r w:rsidR="0092091F" w:rsidRPr="0092091F">
        <w:rPr>
          <w:color w:val="FFFFFF" w:themeColor="background1"/>
          <w:sz w:val="20"/>
          <w:szCs w:val="20"/>
        </w:rPr>
        <w:tab/>
        <w:t>31.01.202.</w:t>
      </w:r>
    </w:p>
    <w:p w:rsidR="0092091F" w:rsidRPr="00745187" w:rsidRDefault="0092091F" w:rsidP="0092091F"/>
    <w:p w:rsidR="0092091F" w:rsidRPr="00F407F6" w:rsidRDefault="0092091F" w:rsidP="009226D0">
      <w:pPr>
        <w:rPr>
          <w:color w:val="FFFFFF" w:themeColor="background1"/>
        </w:rPr>
      </w:pPr>
    </w:p>
    <w:sectPr w:rsidR="0092091F" w:rsidRPr="00F4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10E8"/>
    <w:multiLevelType w:val="hybridMultilevel"/>
    <w:tmpl w:val="3D16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982"/>
    <w:multiLevelType w:val="hybridMultilevel"/>
    <w:tmpl w:val="3D16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4274"/>
    <w:multiLevelType w:val="hybridMultilevel"/>
    <w:tmpl w:val="ED2A0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BC6"/>
    <w:multiLevelType w:val="hybridMultilevel"/>
    <w:tmpl w:val="BD8A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8"/>
    <w:rsid w:val="00073F65"/>
    <w:rsid w:val="002F54E8"/>
    <w:rsid w:val="00336B02"/>
    <w:rsid w:val="003B787F"/>
    <w:rsid w:val="004C5B1C"/>
    <w:rsid w:val="00541A68"/>
    <w:rsid w:val="005B155D"/>
    <w:rsid w:val="00621C31"/>
    <w:rsid w:val="0085681C"/>
    <w:rsid w:val="0092091F"/>
    <w:rsid w:val="009226D0"/>
    <w:rsid w:val="00DB5CD6"/>
    <w:rsid w:val="00F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36E8-DB12-400B-BAD7-6FD45CD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5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6B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B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07F6"/>
    <w:pPr>
      <w:ind w:left="720"/>
      <w:contextualSpacing/>
    </w:pPr>
  </w:style>
  <w:style w:type="table" w:styleId="Tabela-Siatka">
    <w:name w:val="Table Grid"/>
    <w:basedOn w:val="Standardowy"/>
    <w:uiPriority w:val="39"/>
    <w:rsid w:val="005B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Grzesczak</dc:creator>
  <cp:keywords/>
  <dc:description/>
  <cp:lastModifiedBy>Katarzyna Pniewska</cp:lastModifiedBy>
  <cp:revision>8</cp:revision>
  <cp:lastPrinted>2024-02-02T09:18:00Z</cp:lastPrinted>
  <dcterms:created xsi:type="dcterms:W3CDTF">2023-05-24T08:57:00Z</dcterms:created>
  <dcterms:modified xsi:type="dcterms:W3CDTF">2024-02-07T13:56:00Z</dcterms:modified>
</cp:coreProperties>
</file>