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1AF4" w14:textId="0D87CC88" w:rsidR="00D7566D" w:rsidRDefault="00452F2B" w:rsidP="001C2AD5">
      <w:pPr>
        <w:jc w:val="both"/>
        <w:rPr>
          <w:rFonts w:ascii="Cambria" w:hAnsi="Cambria"/>
          <w:b/>
          <w:bCs/>
          <w:noProof w:val="0"/>
          <w:sz w:val="28"/>
          <w:szCs w:val="28"/>
        </w:rPr>
      </w:pPr>
      <w:r w:rsidRPr="00672AE9">
        <w:rPr>
          <w:rFonts w:ascii="Cambria" w:hAnsi="Cambria"/>
          <w:b/>
          <w:bCs/>
          <w:noProof w:val="0"/>
          <w:sz w:val="28"/>
          <w:szCs w:val="28"/>
        </w:rPr>
        <w:t>Tabela</w:t>
      </w:r>
      <w:r w:rsidR="00003357">
        <w:rPr>
          <w:rFonts w:ascii="Cambria" w:hAnsi="Cambria"/>
          <w:b/>
          <w:bCs/>
          <w:noProof w:val="0"/>
          <w:sz w:val="28"/>
          <w:szCs w:val="28"/>
        </w:rPr>
        <w:t xml:space="preserve"> </w:t>
      </w:r>
      <w:r w:rsidRPr="00672AE9">
        <w:rPr>
          <w:rFonts w:ascii="Cambria" w:hAnsi="Cambria"/>
          <w:b/>
          <w:bCs/>
          <w:noProof w:val="0"/>
          <w:sz w:val="28"/>
          <w:szCs w:val="28"/>
        </w:rPr>
        <w:t>projektów</w:t>
      </w:r>
      <w:r w:rsidR="00003357">
        <w:rPr>
          <w:rFonts w:ascii="Cambria" w:hAnsi="Cambria"/>
          <w:b/>
          <w:bCs/>
          <w:noProof w:val="0"/>
          <w:sz w:val="28"/>
          <w:szCs w:val="28"/>
        </w:rPr>
        <w:t xml:space="preserve"> proponowanych</w:t>
      </w:r>
      <w:r w:rsidRPr="00672AE9">
        <w:rPr>
          <w:rFonts w:ascii="Cambria" w:hAnsi="Cambria"/>
          <w:b/>
          <w:bCs/>
          <w:noProof w:val="0"/>
          <w:sz w:val="28"/>
          <w:szCs w:val="28"/>
        </w:rPr>
        <w:t xml:space="preserve"> do</w:t>
      </w:r>
      <w:r w:rsidR="00003357">
        <w:rPr>
          <w:rFonts w:ascii="Cambria" w:hAnsi="Cambria"/>
          <w:b/>
          <w:bCs/>
          <w:noProof w:val="0"/>
          <w:sz w:val="28"/>
          <w:szCs w:val="28"/>
        </w:rPr>
        <w:t xml:space="preserve"> umieszczenia w</w:t>
      </w:r>
      <w:r w:rsidRPr="00672AE9">
        <w:rPr>
          <w:rFonts w:ascii="Cambria" w:hAnsi="Cambria"/>
          <w:b/>
          <w:bCs/>
          <w:noProof w:val="0"/>
          <w:sz w:val="28"/>
          <w:szCs w:val="28"/>
        </w:rPr>
        <w:t xml:space="preserve"> </w:t>
      </w:r>
      <w:r w:rsidR="00003357">
        <w:rPr>
          <w:rFonts w:ascii="Cambria" w:hAnsi="Cambria"/>
          <w:b/>
          <w:bCs/>
          <w:noProof w:val="0"/>
          <w:sz w:val="28"/>
          <w:szCs w:val="28"/>
        </w:rPr>
        <w:t>Płońskim</w:t>
      </w:r>
      <w:r w:rsidRPr="00672AE9">
        <w:rPr>
          <w:rFonts w:ascii="Cambria" w:hAnsi="Cambria"/>
          <w:b/>
          <w:bCs/>
          <w:noProof w:val="0"/>
          <w:sz w:val="28"/>
          <w:szCs w:val="28"/>
        </w:rPr>
        <w:t xml:space="preserve"> </w:t>
      </w:r>
      <w:r w:rsidR="00003357">
        <w:rPr>
          <w:rFonts w:ascii="Cambria" w:hAnsi="Cambria"/>
          <w:b/>
          <w:bCs/>
          <w:noProof w:val="0"/>
          <w:sz w:val="28"/>
          <w:szCs w:val="28"/>
        </w:rPr>
        <w:t>Programie</w:t>
      </w:r>
      <w:r w:rsidRPr="00672AE9">
        <w:rPr>
          <w:rFonts w:ascii="Cambria" w:hAnsi="Cambria"/>
          <w:b/>
          <w:bCs/>
          <w:noProof w:val="0"/>
          <w:sz w:val="28"/>
          <w:szCs w:val="28"/>
        </w:rPr>
        <w:t xml:space="preserve"> </w:t>
      </w:r>
      <w:r w:rsidR="00552155" w:rsidRPr="00672AE9">
        <w:rPr>
          <w:rFonts w:ascii="Cambria" w:hAnsi="Cambria"/>
          <w:b/>
          <w:bCs/>
          <w:noProof w:val="0"/>
          <w:sz w:val="28"/>
          <w:szCs w:val="28"/>
        </w:rPr>
        <w:t>R</w:t>
      </w:r>
      <w:r w:rsidR="00003357">
        <w:rPr>
          <w:rFonts w:ascii="Cambria" w:hAnsi="Cambria"/>
          <w:b/>
          <w:bCs/>
          <w:noProof w:val="0"/>
          <w:sz w:val="28"/>
          <w:szCs w:val="28"/>
        </w:rPr>
        <w:t>ewitalizacji: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0"/>
        <w:gridCol w:w="6372"/>
      </w:tblGrid>
      <w:tr w:rsidR="00672AE9" w14:paraId="4DA08B43" w14:textId="77777777" w:rsidTr="00672AE9">
        <w:tc>
          <w:tcPr>
            <w:tcW w:w="9062" w:type="dxa"/>
            <w:gridSpan w:val="2"/>
            <w:shd w:val="clear" w:color="auto" w:fill="DEEAF6" w:themeFill="accent5" w:themeFillTint="33"/>
          </w:tcPr>
          <w:p w14:paraId="3FE26A5A" w14:textId="2B500327" w:rsidR="00672AE9" w:rsidRDefault="00672AE9">
            <w:pP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  <w:t xml:space="preserve">Nazwa projektu: </w:t>
            </w:r>
          </w:p>
          <w:p w14:paraId="525B6166" w14:textId="77777777" w:rsidR="00672AE9" w:rsidRDefault="00672AE9">
            <w:pP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</w:pPr>
          </w:p>
          <w:p w14:paraId="2F8B4B0F" w14:textId="114CD942" w:rsidR="00672AE9" w:rsidRDefault="00672AE9" w:rsidP="004221C1">
            <w:pP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</w:pPr>
          </w:p>
          <w:p w14:paraId="1B4BFFC9" w14:textId="5ED14E20" w:rsidR="004221C1" w:rsidRDefault="004221C1" w:rsidP="004221C1">
            <w:pP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</w:pPr>
          </w:p>
        </w:tc>
      </w:tr>
      <w:tr w:rsidR="00672AE9" w14:paraId="7FE231EA" w14:textId="77777777" w:rsidTr="005B64A6">
        <w:tc>
          <w:tcPr>
            <w:tcW w:w="2690" w:type="dxa"/>
          </w:tcPr>
          <w:p w14:paraId="00A9AC1D" w14:textId="30498F40" w:rsidR="00672AE9" w:rsidRDefault="00672AE9">
            <w:pP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  <w:t xml:space="preserve">Charakter przedsięwzięcia: </w:t>
            </w:r>
          </w:p>
          <w:p w14:paraId="230B653E" w14:textId="33D761E2" w:rsidR="00672AE9" w:rsidRDefault="00672AE9">
            <w:pP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</w:pPr>
          </w:p>
        </w:tc>
        <w:tc>
          <w:tcPr>
            <w:tcW w:w="6372" w:type="dxa"/>
          </w:tcPr>
          <w:p w14:paraId="745A3517" w14:textId="3374D503" w:rsidR="00672AE9" w:rsidRPr="0094549F" w:rsidRDefault="00672AE9">
            <w:pPr>
              <w:rPr>
                <w:rFonts w:ascii="Cambria" w:hAnsi="Cambria" w:cstheme="minorHAnsi"/>
                <w:i/>
                <w:noProof w:val="0"/>
                <w:color w:val="538135" w:themeColor="accent6" w:themeShade="BF"/>
                <w:sz w:val="24"/>
                <w:szCs w:val="24"/>
              </w:rPr>
            </w:pPr>
            <w:r w:rsidRPr="0094549F">
              <w:rPr>
                <w:rFonts w:ascii="Cambria" w:hAnsi="Cambria" w:cstheme="minorHAnsi"/>
                <w:i/>
                <w:noProof w:val="0"/>
                <w:color w:val="538135" w:themeColor="accent6" w:themeShade="BF"/>
                <w:sz w:val="24"/>
                <w:szCs w:val="24"/>
              </w:rPr>
              <w:t>Przedsięwzięcia mogą być o charakterze: społecznym oraz gospodarczym, środowiskowym, przestrzenno-funkcjonalnym lub technicznym.</w:t>
            </w:r>
          </w:p>
          <w:p w14:paraId="0737B9DE" w14:textId="4C3BDAF3" w:rsidR="0006125F" w:rsidRPr="0094549F" w:rsidRDefault="00672AE9">
            <w:pPr>
              <w:rPr>
                <w:rFonts w:ascii="Cambria" w:hAnsi="Cambria"/>
                <w:i/>
                <w:noProof w:val="0"/>
                <w:color w:val="538135" w:themeColor="accent6" w:themeShade="BF"/>
                <w:sz w:val="28"/>
                <w:szCs w:val="28"/>
              </w:rPr>
            </w:pPr>
            <w:r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>Jeden projekt może mieć więcej niż jeden charakter np. techniczny i społeczny</w:t>
            </w:r>
            <w:r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672AE9" w14:paraId="0D52E9F2" w14:textId="77777777" w:rsidTr="005B64A6">
        <w:tc>
          <w:tcPr>
            <w:tcW w:w="2690" w:type="dxa"/>
          </w:tcPr>
          <w:p w14:paraId="23A1EE06" w14:textId="22CDC1AE" w:rsidR="00672AE9" w:rsidRDefault="00066B10">
            <w:pP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  <w:t>Podmiot/podmioty realizujące</w:t>
            </w:r>
            <w:r w:rsidR="00D63620"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14:paraId="3D578A62" w14:textId="3C071F89" w:rsidR="00672AE9" w:rsidRPr="0094549F" w:rsidRDefault="000820D1">
            <w:pPr>
              <w:rPr>
                <w:rFonts w:ascii="Cambria" w:hAnsi="Cambria" w:cstheme="minorHAnsi"/>
                <w:i/>
                <w:noProof w:val="0"/>
                <w:color w:val="538135" w:themeColor="accent6" w:themeShade="BF"/>
                <w:sz w:val="24"/>
                <w:szCs w:val="24"/>
              </w:rPr>
            </w:pPr>
            <w:r w:rsidRPr="0094549F">
              <w:rPr>
                <w:rFonts w:ascii="Cambria" w:hAnsi="Cambria" w:cstheme="minorHAnsi"/>
                <w:i/>
                <w:noProof w:val="0"/>
                <w:color w:val="538135" w:themeColor="accent6" w:themeShade="BF"/>
                <w:sz w:val="24"/>
                <w:szCs w:val="24"/>
              </w:rPr>
              <w:t>Proszę podać główny podmiot/podmioty realizujące projekt</w:t>
            </w:r>
          </w:p>
          <w:p w14:paraId="4B31954D" w14:textId="77777777" w:rsidR="00672AE9" w:rsidRPr="0094549F" w:rsidRDefault="00672AE9">
            <w:pPr>
              <w:rPr>
                <w:rFonts w:ascii="Cambria" w:hAnsi="Cambria"/>
                <w:b/>
                <w:bCs/>
                <w:i/>
                <w:noProof w:val="0"/>
                <w:color w:val="538135" w:themeColor="accent6" w:themeShade="BF"/>
                <w:sz w:val="28"/>
                <w:szCs w:val="28"/>
              </w:rPr>
            </w:pPr>
          </w:p>
          <w:p w14:paraId="16351427" w14:textId="77777777" w:rsidR="00672AE9" w:rsidRPr="0094549F" w:rsidRDefault="00672AE9">
            <w:pPr>
              <w:rPr>
                <w:rFonts w:ascii="Cambria" w:hAnsi="Cambria"/>
                <w:b/>
                <w:bCs/>
                <w:i/>
                <w:noProof w:val="0"/>
                <w:color w:val="538135" w:themeColor="accent6" w:themeShade="BF"/>
                <w:sz w:val="28"/>
                <w:szCs w:val="28"/>
              </w:rPr>
            </w:pPr>
          </w:p>
        </w:tc>
      </w:tr>
      <w:tr w:rsidR="00195217" w14:paraId="49E020FA" w14:textId="77777777" w:rsidTr="005B64A6">
        <w:tc>
          <w:tcPr>
            <w:tcW w:w="2690" w:type="dxa"/>
          </w:tcPr>
          <w:p w14:paraId="1C6BEA28" w14:textId="46FD4F27" w:rsidR="00195217" w:rsidRDefault="00D63620">
            <w:pP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  <w:t>Czas realizacji (propozycja):</w:t>
            </w:r>
          </w:p>
        </w:tc>
        <w:tc>
          <w:tcPr>
            <w:tcW w:w="6372" w:type="dxa"/>
          </w:tcPr>
          <w:p w14:paraId="7302B4D4" w14:textId="2F7CD01C" w:rsidR="00195217" w:rsidRPr="0094549F" w:rsidRDefault="00195217">
            <w:pPr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</w:pPr>
            <w:r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>Proszę podać w latach</w:t>
            </w:r>
          </w:p>
        </w:tc>
      </w:tr>
      <w:tr w:rsidR="00672AE9" w14:paraId="31A528FF" w14:textId="77777777" w:rsidTr="005B64A6">
        <w:tc>
          <w:tcPr>
            <w:tcW w:w="2690" w:type="dxa"/>
          </w:tcPr>
          <w:p w14:paraId="40E5B138" w14:textId="7ED25E8F" w:rsidR="00672AE9" w:rsidRDefault="00672AE9">
            <w:pP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  <w:t>Zakres realiz</w:t>
            </w:r>
            <w:r w:rsidR="00066B10"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  <w:t>owanych zadań w ramach projektu</w:t>
            </w:r>
            <w:r w:rsidR="00D63620"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14:paraId="3A7CED6D" w14:textId="77777777" w:rsidR="00672AE9" w:rsidRPr="0094549F" w:rsidRDefault="00672AE9">
            <w:pPr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</w:pPr>
            <w:r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 xml:space="preserve">Może być w formie opisowej </w:t>
            </w:r>
          </w:p>
          <w:p w14:paraId="42F4AB8B" w14:textId="77777777" w:rsidR="0006125F" w:rsidRPr="0094549F" w:rsidRDefault="0006125F">
            <w:pPr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</w:pPr>
          </w:p>
          <w:p w14:paraId="3D4CE764" w14:textId="77777777" w:rsidR="0006125F" w:rsidRPr="0094549F" w:rsidRDefault="0006125F">
            <w:pPr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</w:pPr>
          </w:p>
          <w:p w14:paraId="57BDB655" w14:textId="77777777" w:rsidR="0006125F" w:rsidRPr="0094549F" w:rsidRDefault="0006125F">
            <w:pPr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</w:pPr>
          </w:p>
          <w:p w14:paraId="0128B90F" w14:textId="77777777" w:rsidR="0006125F" w:rsidRPr="0094549F" w:rsidRDefault="0006125F">
            <w:pPr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</w:pPr>
          </w:p>
          <w:p w14:paraId="46CC960C" w14:textId="4D11806B" w:rsidR="0006125F" w:rsidRPr="0094549F" w:rsidRDefault="0006125F">
            <w:pPr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</w:pPr>
          </w:p>
        </w:tc>
      </w:tr>
      <w:tr w:rsidR="00672AE9" w14:paraId="5FCBD592" w14:textId="77777777" w:rsidTr="005B64A6">
        <w:tc>
          <w:tcPr>
            <w:tcW w:w="2690" w:type="dxa"/>
          </w:tcPr>
          <w:p w14:paraId="282281ED" w14:textId="1F5275FB" w:rsidR="00672AE9" w:rsidRDefault="00D63620">
            <w:pP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  <w:t>Lokalizacja:</w:t>
            </w:r>
          </w:p>
        </w:tc>
        <w:tc>
          <w:tcPr>
            <w:tcW w:w="6372" w:type="dxa"/>
          </w:tcPr>
          <w:p w14:paraId="491EDEF0" w14:textId="77777777" w:rsidR="0094549F" w:rsidRDefault="00672AE9" w:rsidP="0094549F">
            <w:pPr>
              <w:jc w:val="both"/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</w:pPr>
            <w:r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>Dokładny adres lub inne dane p</w:t>
            </w:r>
            <w:r w:rsidR="008B1D42"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>o</w:t>
            </w:r>
            <w:r w:rsidR="000820D1"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>zwalające umiejscowić</w:t>
            </w:r>
            <w:r w:rsidR="00066B10"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 xml:space="preserve"> projekt</w:t>
            </w:r>
            <w:r w:rsidR="000820D1"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 xml:space="preserve"> na mapie</w:t>
            </w:r>
            <w:r w:rsid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 xml:space="preserve">. </w:t>
            </w:r>
          </w:p>
          <w:p w14:paraId="12817BBB" w14:textId="77777777" w:rsidR="0094549F" w:rsidRDefault="0094549F" w:rsidP="0094549F">
            <w:pPr>
              <w:jc w:val="both"/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</w:pPr>
          </w:p>
          <w:p w14:paraId="7012921A" w14:textId="0ABE4401" w:rsidR="008B1D42" w:rsidRPr="00834647" w:rsidRDefault="0094549F" w:rsidP="0094549F">
            <w:pPr>
              <w:jc w:val="both"/>
              <w:rPr>
                <w:rFonts w:ascii="Cambria" w:hAnsi="Cambria"/>
                <w:i/>
                <w:noProof w:val="0"/>
                <w:color w:val="FF0000"/>
                <w:sz w:val="24"/>
                <w:szCs w:val="24"/>
              </w:rPr>
            </w:pPr>
            <w:r w:rsidRPr="00834647">
              <w:rPr>
                <w:rFonts w:ascii="Cambria" w:hAnsi="Cambria"/>
                <w:i/>
                <w:noProof w:val="0"/>
                <w:color w:val="FF0000"/>
                <w:sz w:val="24"/>
                <w:szCs w:val="24"/>
              </w:rPr>
              <w:t xml:space="preserve">Zgłaszane przez Państwa projekty </w:t>
            </w:r>
            <w:r w:rsidR="00BC54AF">
              <w:rPr>
                <w:rFonts w:ascii="Cambria" w:hAnsi="Cambria"/>
                <w:i/>
                <w:noProof w:val="0"/>
                <w:color w:val="FF0000"/>
                <w:sz w:val="24"/>
                <w:szCs w:val="24"/>
              </w:rPr>
              <w:t>mogą</w:t>
            </w:r>
            <w:r w:rsidRPr="00834647">
              <w:rPr>
                <w:rFonts w:ascii="Cambria" w:hAnsi="Cambria"/>
                <w:i/>
                <w:noProof w:val="0"/>
                <w:color w:val="FF0000"/>
                <w:sz w:val="24"/>
                <w:szCs w:val="24"/>
              </w:rPr>
              <w:t xml:space="preserve"> być zlokalizowane WYŁĄCZNIE na</w:t>
            </w:r>
            <w:r w:rsidR="00BC54AF">
              <w:rPr>
                <w:rFonts w:ascii="Cambria" w:hAnsi="Cambria"/>
                <w:i/>
                <w:noProof w:val="0"/>
                <w:color w:val="FF0000"/>
                <w:sz w:val="24"/>
                <w:szCs w:val="24"/>
              </w:rPr>
              <w:t xml:space="preserve"> wyznaczonym</w:t>
            </w:r>
            <w:r w:rsidRPr="00834647">
              <w:rPr>
                <w:rFonts w:ascii="Cambria" w:hAnsi="Cambria"/>
                <w:i/>
                <w:noProof w:val="0"/>
                <w:color w:val="FF0000"/>
                <w:sz w:val="24"/>
                <w:szCs w:val="24"/>
              </w:rPr>
              <w:t xml:space="preserve"> obszarze zdegradowanym</w:t>
            </w:r>
            <w:r w:rsidR="00BC54AF">
              <w:rPr>
                <w:rFonts w:ascii="Cambria" w:hAnsi="Cambria"/>
                <w:i/>
                <w:noProof w:val="0"/>
                <w:color w:val="FF0000"/>
                <w:sz w:val="24"/>
                <w:szCs w:val="24"/>
              </w:rPr>
              <w:t xml:space="preserve"> </w:t>
            </w:r>
            <w:r w:rsidR="008D5B40">
              <w:rPr>
                <w:rFonts w:ascii="Cambria" w:hAnsi="Cambria"/>
                <w:i/>
                <w:noProof w:val="0"/>
                <w:color w:val="FF0000"/>
                <w:sz w:val="24"/>
                <w:szCs w:val="24"/>
              </w:rPr>
              <w:br/>
            </w:r>
            <w:r w:rsidR="00A77C7B">
              <w:rPr>
                <w:rFonts w:ascii="Cambria" w:hAnsi="Cambria"/>
                <w:i/>
                <w:noProof w:val="0"/>
                <w:color w:val="FF0000"/>
                <w:sz w:val="24"/>
                <w:szCs w:val="24"/>
              </w:rPr>
              <w:t>i</w:t>
            </w:r>
            <w:r w:rsidR="00067703">
              <w:rPr>
                <w:rFonts w:ascii="Cambria" w:hAnsi="Cambria"/>
                <w:i/>
                <w:noProof w:val="0"/>
                <w:color w:val="FF0000"/>
                <w:sz w:val="24"/>
                <w:szCs w:val="24"/>
              </w:rPr>
              <w:t xml:space="preserve"> obszarze</w:t>
            </w:r>
            <w:r w:rsidR="00BC54AF">
              <w:rPr>
                <w:rFonts w:ascii="Cambria" w:hAnsi="Cambria"/>
                <w:i/>
                <w:noProof w:val="0"/>
                <w:color w:val="FF0000"/>
                <w:sz w:val="24"/>
                <w:szCs w:val="24"/>
              </w:rPr>
              <w:t xml:space="preserve"> rewitalizacji</w:t>
            </w:r>
            <w:r w:rsidRPr="00834647">
              <w:rPr>
                <w:rFonts w:ascii="Cambria" w:hAnsi="Cambria"/>
                <w:i/>
                <w:noProof w:val="0"/>
                <w:color w:val="FF0000"/>
                <w:sz w:val="24"/>
                <w:szCs w:val="24"/>
              </w:rPr>
              <w:t>.</w:t>
            </w:r>
          </w:p>
          <w:p w14:paraId="11EDE45A" w14:textId="77777777" w:rsidR="008B1D42" w:rsidRPr="0094549F" w:rsidRDefault="008B1D42">
            <w:pPr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</w:pPr>
          </w:p>
          <w:p w14:paraId="4EDF18EB" w14:textId="404389A5" w:rsidR="0006125F" w:rsidRPr="0094549F" w:rsidRDefault="008B1D42" w:rsidP="0094549F">
            <w:pPr>
              <w:jc w:val="both"/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</w:pPr>
            <w:r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 xml:space="preserve">Mapa określająca obszar zdegradowany stanowi załącznik nr 1 do UCHWAŁY NR XCIX/637/2023 RADY MIEJSKIEJ </w:t>
            </w:r>
            <w:r w:rsidR="008D5B40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br/>
            </w:r>
            <w:r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>W PŁOŃSKU z dnia 21 września 2023 roku w sprawie wyznaczenia obszaru zdegradowanego i obszaru rewitalizacji Miasta Płońska, która znajduje się w zakładce ‘rewitalizacja’</w:t>
            </w:r>
            <w:r w:rsidR="001C2AD5"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 xml:space="preserve"> na stronie </w:t>
            </w:r>
            <w:hyperlink r:id="rId5" w:history="1">
              <w:r w:rsidR="00AB65F6" w:rsidRPr="0094549F">
                <w:rPr>
                  <w:rStyle w:val="Hipercze"/>
                  <w:rFonts w:ascii="Cambria" w:hAnsi="Cambria"/>
                  <w:i/>
                  <w:noProof w:val="0"/>
                  <w:sz w:val="24"/>
                  <w:szCs w:val="24"/>
                </w:rPr>
                <w:t>www.plonsk.pl</w:t>
              </w:r>
            </w:hyperlink>
            <w:r w:rsidR="00AB65F6"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>. Zestawienie ulic znajdujących się na obszarze rewitalizacji znajdują się</w:t>
            </w:r>
            <w:r w:rsid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 xml:space="preserve"> </w:t>
            </w:r>
            <w:r w:rsidR="00AB65F6"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>w załączniku nr 2 do ww. Uchwały.</w:t>
            </w:r>
          </w:p>
        </w:tc>
      </w:tr>
      <w:tr w:rsidR="00672AE9" w14:paraId="6A0C0B1C" w14:textId="77777777" w:rsidTr="005B64A6">
        <w:tc>
          <w:tcPr>
            <w:tcW w:w="2690" w:type="dxa"/>
          </w:tcPr>
          <w:p w14:paraId="29CD38F4" w14:textId="3984D807" w:rsidR="005B64A6" w:rsidRDefault="005B64A6">
            <w:pP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  <w:t>Szacowana wartość</w:t>
            </w:r>
            <w:r w:rsidR="00D63620"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  <w:t>:</w:t>
            </w:r>
            <w: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14:paraId="410EA63B" w14:textId="229B3C77" w:rsidR="00672AE9" w:rsidRPr="0094549F" w:rsidRDefault="000820D1" w:rsidP="000820D1">
            <w:pPr>
              <w:jc w:val="both"/>
              <w:rPr>
                <w:rFonts w:ascii="Cambria" w:hAnsi="Cambria"/>
                <w:b/>
                <w:bCs/>
                <w:i/>
                <w:noProof w:val="0"/>
                <w:sz w:val="28"/>
                <w:szCs w:val="28"/>
              </w:rPr>
            </w:pPr>
            <w:r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>w PLN</w:t>
            </w:r>
          </w:p>
        </w:tc>
      </w:tr>
      <w:tr w:rsidR="00672AE9" w14:paraId="7FA36813" w14:textId="77777777" w:rsidTr="005B64A6">
        <w:tc>
          <w:tcPr>
            <w:tcW w:w="2690" w:type="dxa"/>
          </w:tcPr>
          <w:p w14:paraId="6B131DAA" w14:textId="655F1845" w:rsidR="00672AE9" w:rsidRPr="005B64A6" w:rsidRDefault="005B64A6" w:rsidP="00066B10">
            <w:pPr>
              <w:rPr>
                <w:rFonts w:ascii="Cambria" w:hAnsi="Cambria"/>
                <w:b/>
                <w:bCs/>
                <w:noProof w:val="0"/>
                <w:sz w:val="28"/>
                <w:szCs w:val="28"/>
              </w:rPr>
            </w:pPr>
            <w:r w:rsidRPr="005B64A6">
              <w:rPr>
                <w:rFonts w:ascii="Cambria" w:hAnsi="Cambria" w:cstheme="minorHAnsi"/>
                <w:b/>
                <w:bCs/>
                <w:sz w:val="28"/>
                <w:szCs w:val="28"/>
              </w:rPr>
              <w:t xml:space="preserve">Prognozowane rezultaty, szczególnie w odniesieniu do zdiganzoowanych problemów na obszarze </w:t>
            </w:r>
            <w:r w:rsidR="00066B10">
              <w:rPr>
                <w:rFonts w:ascii="Cambria" w:hAnsi="Cambria" w:cstheme="minorHAnsi"/>
                <w:b/>
                <w:bCs/>
                <w:sz w:val="28"/>
                <w:szCs w:val="28"/>
              </w:rPr>
              <w:t>rewitalizacji</w:t>
            </w:r>
            <w:r w:rsidR="00D63620">
              <w:rPr>
                <w:rFonts w:ascii="Cambria" w:hAnsi="Cambria" w:cstheme="minorHAns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14:paraId="0DFE7DFE" w14:textId="77777777" w:rsidR="008B1D42" w:rsidRPr="0094549F" w:rsidRDefault="008B1D42" w:rsidP="008B1D42">
            <w:pPr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</w:pPr>
            <w:r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 xml:space="preserve">Może być w formie opisowej </w:t>
            </w:r>
          </w:p>
          <w:p w14:paraId="118DF50C" w14:textId="77777777" w:rsidR="008B1D42" w:rsidRPr="0094549F" w:rsidRDefault="008B1D42">
            <w:pPr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</w:pPr>
          </w:p>
          <w:p w14:paraId="21D3C29E" w14:textId="7A044A04" w:rsidR="0006125F" w:rsidRPr="0094549F" w:rsidRDefault="008B1D42" w:rsidP="008D5B40">
            <w:pPr>
              <w:jc w:val="both"/>
              <w:rPr>
                <w:rFonts w:ascii="Cambria" w:hAnsi="Cambria"/>
                <w:b/>
                <w:bCs/>
                <w:i/>
                <w:noProof w:val="0"/>
                <w:sz w:val="28"/>
                <w:szCs w:val="28"/>
              </w:rPr>
            </w:pPr>
            <w:r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 xml:space="preserve">Zdiagnozowane problemy na obszarze rewitalizacji opisane zostały w załączniku nr 2 do UCHWAŁY NR XCIX/637/2023 RADY MIEJSKIEJ W PŁOŃSKU z dnia 21 września 2023 roku </w:t>
            </w:r>
            <w:r w:rsidR="008D5B40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br/>
            </w:r>
            <w:r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>w sprawie wyznaczenia obszaru zdegradowanego i obszaru rewitalizacji Miasta Płońska, która znajduje się w zakładce</w:t>
            </w:r>
            <w:r w:rsidR="001C2AD5"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 xml:space="preserve"> </w:t>
            </w:r>
            <w:r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>‘rewitalizacja’</w:t>
            </w:r>
            <w:r w:rsidR="001C2AD5" w:rsidRPr="0094549F">
              <w:rPr>
                <w:rFonts w:ascii="Cambria" w:hAnsi="Cambria"/>
                <w:i/>
                <w:noProof w:val="0"/>
                <w:color w:val="538135" w:themeColor="accent6" w:themeShade="BF"/>
                <w:sz w:val="24"/>
                <w:szCs w:val="24"/>
              </w:rPr>
              <w:t xml:space="preserve"> na stronie www.plonsk.pl</w:t>
            </w:r>
          </w:p>
          <w:p w14:paraId="5766038F" w14:textId="77777777" w:rsidR="0006125F" w:rsidRPr="0094549F" w:rsidRDefault="0006125F">
            <w:pPr>
              <w:rPr>
                <w:rFonts w:ascii="Cambria" w:hAnsi="Cambria"/>
                <w:b/>
                <w:bCs/>
                <w:i/>
                <w:noProof w:val="0"/>
                <w:sz w:val="28"/>
                <w:szCs w:val="28"/>
              </w:rPr>
            </w:pPr>
          </w:p>
        </w:tc>
      </w:tr>
    </w:tbl>
    <w:p w14:paraId="33E6C837" w14:textId="040BB46B" w:rsidR="007E2AB5" w:rsidRPr="00672AE9" w:rsidRDefault="005B64A6">
      <w:pPr>
        <w:rPr>
          <w:rFonts w:ascii="Cambria" w:hAnsi="Cambria"/>
          <w:b/>
          <w:bCs/>
          <w:noProof w:val="0"/>
          <w:sz w:val="28"/>
          <w:szCs w:val="28"/>
        </w:rPr>
      </w:pPr>
      <w:r>
        <w:rPr>
          <w:rFonts w:ascii="Cambria" w:hAnsi="Cambria"/>
          <w:b/>
          <w:bCs/>
          <w:noProof w:val="0"/>
          <w:sz w:val="28"/>
          <w:szCs w:val="28"/>
        </w:rPr>
        <w:t>Inne, istotne  inform</w:t>
      </w:r>
      <w:r w:rsidR="007E2AB5">
        <w:rPr>
          <w:rFonts w:ascii="Cambria" w:hAnsi="Cambria"/>
          <w:b/>
          <w:bCs/>
          <w:noProof w:val="0"/>
          <w:sz w:val="28"/>
          <w:szCs w:val="28"/>
        </w:rPr>
        <w:t>acje o projekcie (opcjonalnie):</w:t>
      </w:r>
    </w:p>
    <w:sectPr w:rsidR="007E2AB5" w:rsidRPr="00672AE9" w:rsidSect="00BC54A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2B"/>
    <w:rsid w:val="00003357"/>
    <w:rsid w:val="000305B8"/>
    <w:rsid w:val="0006125F"/>
    <w:rsid w:val="00066B10"/>
    <w:rsid w:val="00067703"/>
    <w:rsid w:val="000820D1"/>
    <w:rsid w:val="00195217"/>
    <w:rsid w:val="001C2AD5"/>
    <w:rsid w:val="00420859"/>
    <w:rsid w:val="004221C1"/>
    <w:rsid w:val="00452F2B"/>
    <w:rsid w:val="00552155"/>
    <w:rsid w:val="005B64A6"/>
    <w:rsid w:val="00672AE9"/>
    <w:rsid w:val="007E2AB5"/>
    <w:rsid w:val="00834647"/>
    <w:rsid w:val="008B1D42"/>
    <w:rsid w:val="008D5B40"/>
    <w:rsid w:val="0094549F"/>
    <w:rsid w:val="00A7529E"/>
    <w:rsid w:val="00A77C7B"/>
    <w:rsid w:val="00AB65F6"/>
    <w:rsid w:val="00BC54AF"/>
    <w:rsid w:val="00C02BC2"/>
    <w:rsid w:val="00D63620"/>
    <w:rsid w:val="00D7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2F75"/>
  <w15:chartTrackingRefBased/>
  <w15:docId w15:val="{4C8CD918-B254-40C6-823C-5EE77241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B6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D4E87-61B8-491D-B10B-73468ACC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Legutko-Kobus</dc:creator>
  <cp:keywords/>
  <dc:description/>
  <cp:lastModifiedBy>Aneta Drążkiewicz</cp:lastModifiedBy>
  <cp:revision>2</cp:revision>
  <dcterms:created xsi:type="dcterms:W3CDTF">2023-09-29T12:29:00Z</dcterms:created>
  <dcterms:modified xsi:type="dcterms:W3CDTF">2023-09-29T12:29:00Z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da86e55e-5cd4-4ce4-80ff-be90aabdd2b4</vt:lpwstr>
  </property>
</Properties>
</file>